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725" w:rsidRDefault="00AE1725" w:rsidP="00AE1725">
      <w:pPr>
        <w:tabs>
          <w:tab w:val="left" w:pos="5580"/>
        </w:tabs>
        <w:rPr>
          <w:b/>
          <w:sz w:val="28"/>
          <w:szCs w:val="28"/>
        </w:rPr>
      </w:pPr>
      <w:r>
        <w:rPr>
          <w:b/>
          <w:sz w:val="28"/>
          <w:szCs w:val="28"/>
        </w:rPr>
        <w:t>Abalsia Hurley</w:t>
      </w:r>
    </w:p>
    <w:p w:rsidR="00746CF4" w:rsidRDefault="007C5A20" w:rsidP="00AE1725">
      <w:pPr>
        <w:tabs>
          <w:tab w:val="left" w:pos="5580"/>
        </w:tabs>
        <w:rPr>
          <w:b/>
          <w:sz w:val="28"/>
          <w:szCs w:val="28"/>
        </w:rPr>
      </w:pPr>
      <w:r>
        <w:rPr>
          <w:b/>
          <w:sz w:val="28"/>
          <w:szCs w:val="28"/>
        </w:rPr>
        <w:t xml:space="preserve">Grade Level: </w:t>
      </w:r>
      <w:r w:rsidR="00746CF4">
        <w:rPr>
          <w:b/>
          <w:sz w:val="28"/>
          <w:szCs w:val="28"/>
        </w:rPr>
        <w:t xml:space="preserve">Prekindergarten </w:t>
      </w:r>
    </w:p>
    <w:p w:rsidR="007C5A20" w:rsidRDefault="007C5A20" w:rsidP="00AE1725">
      <w:pPr>
        <w:tabs>
          <w:tab w:val="left" w:pos="5580"/>
        </w:tabs>
        <w:rPr>
          <w:b/>
          <w:sz w:val="28"/>
          <w:szCs w:val="28"/>
        </w:rPr>
      </w:pPr>
      <w:r>
        <w:rPr>
          <w:b/>
          <w:sz w:val="28"/>
          <w:szCs w:val="28"/>
        </w:rPr>
        <w:t xml:space="preserve">Subject: Science </w:t>
      </w:r>
    </w:p>
    <w:p w:rsidR="00746CF4" w:rsidRPr="00746CF4" w:rsidRDefault="00746CF4" w:rsidP="00AE1725">
      <w:pPr>
        <w:tabs>
          <w:tab w:val="left" w:pos="5580"/>
        </w:tabs>
        <w:rPr>
          <w:sz w:val="28"/>
          <w:szCs w:val="28"/>
        </w:rPr>
      </w:pPr>
      <w:r>
        <w:rPr>
          <w:b/>
          <w:sz w:val="28"/>
          <w:szCs w:val="28"/>
        </w:rPr>
        <w:t xml:space="preserve">Essential Question:  </w:t>
      </w:r>
      <w:r w:rsidR="00506F48">
        <w:rPr>
          <w:sz w:val="28"/>
          <w:szCs w:val="28"/>
        </w:rPr>
        <w:t>What happens to waste when you throw it away and what are all of the possible avenues for waste?</w:t>
      </w:r>
    </w:p>
    <w:p w:rsidR="00746CF4" w:rsidRPr="00746CF4" w:rsidRDefault="00746CF4" w:rsidP="00AE1725">
      <w:pPr>
        <w:tabs>
          <w:tab w:val="left" w:pos="5580"/>
        </w:tabs>
        <w:rPr>
          <w:sz w:val="28"/>
          <w:szCs w:val="28"/>
        </w:rPr>
      </w:pPr>
      <w:r>
        <w:rPr>
          <w:b/>
          <w:sz w:val="28"/>
          <w:szCs w:val="28"/>
        </w:rPr>
        <w:t xml:space="preserve">Focus Question: </w:t>
      </w:r>
      <w:r w:rsidR="00506F48">
        <w:rPr>
          <w:sz w:val="28"/>
          <w:szCs w:val="28"/>
        </w:rPr>
        <w:t xml:space="preserve"> Where does waste go when it isn’t reused or recycled?</w:t>
      </w:r>
    </w:p>
    <w:p w:rsidR="00766186" w:rsidRDefault="00AE1725" w:rsidP="00AE1725">
      <w:pPr>
        <w:tabs>
          <w:tab w:val="left" w:pos="5580"/>
        </w:tabs>
        <w:rPr>
          <w:sz w:val="28"/>
          <w:szCs w:val="28"/>
        </w:rPr>
      </w:pPr>
      <w:r>
        <w:rPr>
          <w:b/>
          <w:sz w:val="28"/>
          <w:szCs w:val="28"/>
        </w:rPr>
        <w:t xml:space="preserve">Learning Objectives: </w:t>
      </w:r>
      <w:r w:rsidR="00746CF4">
        <w:rPr>
          <w:b/>
          <w:sz w:val="28"/>
          <w:szCs w:val="28"/>
        </w:rPr>
        <w:t xml:space="preserve"> </w:t>
      </w:r>
      <w:r w:rsidR="00506F48">
        <w:rPr>
          <w:sz w:val="28"/>
          <w:szCs w:val="28"/>
        </w:rPr>
        <w:t>Students will discuss where non-recycled garbage goes and learn about the history of New York City’s waste disposal system</w:t>
      </w:r>
      <w:r w:rsidR="00746CF4">
        <w:rPr>
          <w:sz w:val="28"/>
          <w:szCs w:val="28"/>
        </w:rPr>
        <w:t>.</w:t>
      </w:r>
      <w:r w:rsidR="005A0CFB">
        <w:rPr>
          <w:sz w:val="28"/>
          <w:szCs w:val="28"/>
        </w:rPr>
        <w:t xml:space="preserve"> </w:t>
      </w:r>
    </w:p>
    <w:p w:rsidR="00506F48" w:rsidRDefault="00202EDE" w:rsidP="00AE1725">
      <w:pPr>
        <w:tabs>
          <w:tab w:val="left" w:pos="5580"/>
        </w:tabs>
        <w:rPr>
          <w:sz w:val="28"/>
          <w:szCs w:val="28"/>
        </w:rPr>
      </w:pPr>
      <w:r>
        <w:rPr>
          <w:sz w:val="28"/>
          <w:szCs w:val="28"/>
        </w:rPr>
        <w:t xml:space="preserve">Students will discuss where </w:t>
      </w:r>
      <w:r w:rsidR="00506F48">
        <w:rPr>
          <w:sz w:val="28"/>
          <w:szCs w:val="28"/>
        </w:rPr>
        <w:t>the garbage goes after it’s thrown away.</w:t>
      </w:r>
    </w:p>
    <w:p w:rsidR="00506F48" w:rsidRDefault="00506F48" w:rsidP="00AE1725">
      <w:pPr>
        <w:tabs>
          <w:tab w:val="left" w:pos="5580"/>
        </w:tabs>
        <w:rPr>
          <w:sz w:val="28"/>
          <w:szCs w:val="28"/>
        </w:rPr>
      </w:pPr>
      <w:r>
        <w:rPr>
          <w:sz w:val="28"/>
          <w:szCs w:val="28"/>
        </w:rPr>
        <w:t>Student will engage in a discuss</w:t>
      </w:r>
      <w:r w:rsidR="00202EDE">
        <w:rPr>
          <w:sz w:val="28"/>
          <w:szCs w:val="28"/>
        </w:rPr>
        <w:t>ion</w:t>
      </w:r>
      <w:r>
        <w:rPr>
          <w:sz w:val="28"/>
          <w:szCs w:val="28"/>
        </w:rPr>
        <w:t xml:space="preserve"> about New York City’s waste disposal history and methods used today.</w:t>
      </w:r>
    </w:p>
    <w:p w:rsidR="00202EDE" w:rsidRDefault="00506F48" w:rsidP="00AE1725">
      <w:pPr>
        <w:tabs>
          <w:tab w:val="left" w:pos="5580"/>
        </w:tabs>
        <w:rPr>
          <w:sz w:val="28"/>
          <w:szCs w:val="28"/>
        </w:rPr>
      </w:pPr>
      <w:r>
        <w:rPr>
          <w:sz w:val="28"/>
          <w:szCs w:val="28"/>
        </w:rPr>
        <w:t>Students will learn about why it is</w:t>
      </w:r>
      <w:r w:rsidR="00D654A3">
        <w:rPr>
          <w:sz w:val="28"/>
          <w:szCs w:val="28"/>
        </w:rPr>
        <w:t xml:space="preserve"> important to</w:t>
      </w:r>
      <w:r>
        <w:rPr>
          <w:sz w:val="28"/>
          <w:szCs w:val="28"/>
        </w:rPr>
        <w:t xml:space="preserve"> recycle.</w:t>
      </w:r>
    </w:p>
    <w:p w:rsidR="00D654A3" w:rsidRDefault="00D654A3" w:rsidP="00AE1725">
      <w:pPr>
        <w:tabs>
          <w:tab w:val="left" w:pos="5580"/>
        </w:tabs>
        <w:rPr>
          <w:sz w:val="28"/>
          <w:szCs w:val="28"/>
        </w:rPr>
      </w:pPr>
      <w:r>
        <w:rPr>
          <w:sz w:val="28"/>
          <w:szCs w:val="28"/>
        </w:rPr>
        <w:t>Students will learn about the different kinds of things that can be reused.</w:t>
      </w:r>
    </w:p>
    <w:p w:rsidR="00746CF4" w:rsidRPr="00766186" w:rsidRDefault="00AE1725" w:rsidP="00AE1725">
      <w:pPr>
        <w:tabs>
          <w:tab w:val="left" w:pos="5580"/>
        </w:tabs>
        <w:rPr>
          <w:b/>
          <w:sz w:val="28"/>
          <w:szCs w:val="28"/>
        </w:rPr>
      </w:pPr>
      <w:r w:rsidRPr="00766186">
        <w:rPr>
          <w:b/>
          <w:sz w:val="28"/>
          <w:szCs w:val="28"/>
        </w:rPr>
        <w:t xml:space="preserve">Learning Standards: </w:t>
      </w:r>
      <w:r w:rsidR="00746CF4" w:rsidRPr="00766186">
        <w:rPr>
          <w:b/>
          <w:sz w:val="28"/>
          <w:szCs w:val="28"/>
        </w:rPr>
        <w:t>PK.CW. (Science) Observe and describes characteristics of earth and space.</w:t>
      </w:r>
    </w:p>
    <w:p w:rsidR="005A0CFB" w:rsidRDefault="005A0CFB" w:rsidP="00AE1725">
      <w:pPr>
        <w:tabs>
          <w:tab w:val="left" w:pos="5580"/>
        </w:tabs>
        <w:rPr>
          <w:b/>
          <w:sz w:val="28"/>
          <w:szCs w:val="28"/>
        </w:rPr>
      </w:pPr>
      <w:r w:rsidRPr="00766186">
        <w:rPr>
          <w:b/>
          <w:sz w:val="28"/>
          <w:szCs w:val="28"/>
        </w:rPr>
        <w:t>PK.CLL.1 (Reading Standards for Informational Text): With prompting and support, ask and answer questions about details in a text.</w:t>
      </w:r>
    </w:p>
    <w:p w:rsidR="00756912" w:rsidRDefault="00756912" w:rsidP="00AE1725">
      <w:pPr>
        <w:tabs>
          <w:tab w:val="left" w:pos="5580"/>
        </w:tabs>
        <w:rPr>
          <w:b/>
          <w:sz w:val="28"/>
          <w:szCs w:val="28"/>
        </w:rPr>
      </w:pPr>
      <w:r>
        <w:rPr>
          <w:b/>
          <w:sz w:val="28"/>
          <w:szCs w:val="28"/>
        </w:rPr>
        <w:t>Living Things</w:t>
      </w:r>
    </w:p>
    <w:p w:rsidR="00756912" w:rsidRDefault="00756912" w:rsidP="00AE1725">
      <w:pPr>
        <w:tabs>
          <w:tab w:val="left" w:pos="5580"/>
        </w:tabs>
        <w:rPr>
          <w:b/>
          <w:sz w:val="28"/>
          <w:szCs w:val="28"/>
        </w:rPr>
      </w:pPr>
      <w:r>
        <w:rPr>
          <w:b/>
          <w:sz w:val="28"/>
          <w:szCs w:val="28"/>
        </w:rPr>
        <w:t>Demonstrates ways that each person is responsible for protecting our plant (e.g., recycling plastic, glass, and cardboard, reusing, a plastic container sandwich box, mending clothing rather than throwing away etc.)</w:t>
      </w:r>
    </w:p>
    <w:p w:rsidR="00756912" w:rsidRPr="00766186" w:rsidRDefault="00756912" w:rsidP="00AE1725">
      <w:pPr>
        <w:tabs>
          <w:tab w:val="left" w:pos="5580"/>
        </w:tabs>
        <w:rPr>
          <w:b/>
          <w:sz w:val="28"/>
          <w:szCs w:val="28"/>
        </w:rPr>
      </w:pPr>
    </w:p>
    <w:p w:rsidR="00AE1725" w:rsidRDefault="00AE1725" w:rsidP="00AE1725">
      <w:pPr>
        <w:tabs>
          <w:tab w:val="left" w:pos="5580"/>
        </w:tabs>
        <w:rPr>
          <w:b/>
          <w:sz w:val="28"/>
          <w:szCs w:val="28"/>
          <w:u w:val="single"/>
        </w:rPr>
      </w:pPr>
      <w:r>
        <w:rPr>
          <w:b/>
          <w:sz w:val="28"/>
          <w:szCs w:val="28"/>
          <w:u w:val="single"/>
        </w:rPr>
        <w:t>Materials:</w:t>
      </w:r>
    </w:p>
    <w:p w:rsidR="00AE1725" w:rsidRDefault="00AE1725" w:rsidP="00AE1725">
      <w:pPr>
        <w:tabs>
          <w:tab w:val="left" w:pos="5580"/>
        </w:tabs>
        <w:rPr>
          <w:sz w:val="28"/>
          <w:szCs w:val="28"/>
        </w:rPr>
      </w:pPr>
      <w:r>
        <w:rPr>
          <w:sz w:val="28"/>
          <w:szCs w:val="28"/>
        </w:rPr>
        <w:t>Chart paper</w:t>
      </w:r>
    </w:p>
    <w:p w:rsidR="00AE1725" w:rsidRDefault="00AE1725" w:rsidP="00AE1725">
      <w:pPr>
        <w:tabs>
          <w:tab w:val="left" w:pos="5580"/>
        </w:tabs>
        <w:rPr>
          <w:sz w:val="28"/>
          <w:szCs w:val="28"/>
        </w:rPr>
      </w:pPr>
      <w:r>
        <w:rPr>
          <w:sz w:val="28"/>
          <w:szCs w:val="28"/>
        </w:rPr>
        <w:t>Crayon</w:t>
      </w:r>
    </w:p>
    <w:p w:rsidR="00AE1725" w:rsidRDefault="00AE1725" w:rsidP="00AE1725">
      <w:pPr>
        <w:tabs>
          <w:tab w:val="left" w:pos="5580"/>
        </w:tabs>
        <w:rPr>
          <w:sz w:val="28"/>
          <w:szCs w:val="28"/>
        </w:rPr>
      </w:pPr>
      <w:r>
        <w:rPr>
          <w:sz w:val="28"/>
          <w:szCs w:val="28"/>
        </w:rPr>
        <w:t>Markers</w:t>
      </w:r>
    </w:p>
    <w:p w:rsidR="00AE1725" w:rsidRDefault="007032A1" w:rsidP="00AE1725">
      <w:pPr>
        <w:tabs>
          <w:tab w:val="left" w:pos="5580"/>
        </w:tabs>
        <w:rPr>
          <w:sz w:val="28"/>
          <w:szCs w:val="28"/>
        </w:rPr>
      </w:pPr>
      <w:r>
        <w:rPr>
          <w:sz w:val="28"/>
          <w:szCs w:val="28"/>
        </w:rPr>
        <w:t>Worksheet</w:t>
      </w:r>
    </w:p>
    <w:p w:rsidR="00003FC4" w:rsidRDefault="00003FC4" w:rsidP="00AE1725">
      <w:pPr>
        <w:tabs>
          <w:tab w:val="left" w:pos="5580"/>
        </w:tabs>
        <w:rPr>
          <w:sz w:val="28"/>
          <w:szCs w:val="28"/>
        </w:rPr>
      </w:pPr>
      <w:r>
        <w:rPr>
          <w:sz w:val="28"/>
          <w:szCs w:val="28"/>
        </w:rPr>
        <w:lastRenderedPageBreak/>
        <w:t>Recycle by Gail Gibbons</w:t>
      </w:r>
    </w:p>
    <w:p w:rsidR="00EE4B5A" w:rsidRDefault="007C5A20" w:rsidP="00AE1725">
      <w:pPr>
        <w:tabs>
          <w:tab w:val="left" w:pos="5580"/>
        </w:tabs>
        <w:rPr>
          <w:sz w:val="28"/>
          <w:szCs w:val="28"/>
        </w:rPr>
      </w:pPr>
      <w:r>
        <w:rPr>
          <w:sz w:val="28"/>
          <w:szCs w:val="28"/>
        </w:rPr>
        <w:t>Reduce Reuse Recycle</w:t>
      </w:r>
      <w:r w:rsidR="00EE4B5A">
        <w:rPr>
          <w:sz w:val="28"/>
          <w:szCs w:val="28"/>
        </w:rPr>
        <w:t xml:space="preserve"> You Ready by NYC.gov/recycle</w:t>
      </w:r>
    </w:p>
    <w:p w:rsidR="00746CF4" w:rsidRDefault="00746CF4" w:rsidP="00AE1725">
      <w:pPr>
        <w:tabs>
          <w:tab w:val="left" w:pos="5580"/>
        </w:tabs>
        <w:rPr>
          <w:sz w:val="28"/>
          <w:szCs w:val="28"/>
        </w:rPr>
      </w:pPr>
    </w:p>
    <w:p w:rsidR="00202EDE" w:rsidRPr="00C04720" w:rsidRDefault="00746CF4" w:rsidP="00AE1725">
      <w:pPr>
        <w:tabs>
          <w:tab w:val="left" w:pos="5580"/>
        </w:tabs>
        <w:rPr>
          <w:sz w:val="28"/>
          <w:szCs w:val="28"/>
        </w:rPr>
      </w:pPr>
      <w:r w:rsidRPr="00746CF4">
        <w:rPr>
          <w:b/>
          <w:sz w:val="28"/>
          <w:szCs w:val="28"/>
        </w:rPr>
        <w:t>Vocabulary Words</w:t>
      </w:r>
      <w:r w:rsidR="00202EDE">
        <w:rPr>
          <w:b/>
          <w:sz w:val="28"/>
          <w:szCs w:val="28"/>
        </w:rPr>
        <w:t xml:space="preserve">: </w:t>
      </w:r>
      <w:r w:rsidR="00202EDE" w:rsidRPr="00C04720">
        <w:rPr>
          <w:sz w:val="28"/>
          <w:szCs w:val="28"/>
        </w:rPr>
        <w:t>decomposition, groundwater, i</w:t>
      </w:r>
      <w:r w:rsidR="00C04720">
        <w:rPr>
          <w:sz w:val="28"/>
          <w:szCs w:val="28"/>
        </w:rPr>
        <w:t xml:space="preserve">ncinerators, landfill, </w:t>
      </w:r>
      <w:r w:rsidR="00202EDE" w:rsidRPr="00C04720">
        <w:rPr>
          <w:sz w:val="28"/>
          <w:szCs w:val="28"/>
        </w:rPr>
        <w:t>gas, leachate, organic</w:t>
      </w:r>
    </w:p>
    <w:p w:rsidR="00202EDE" w:rsidRPr="00202EDE" w:rsidRDefault="00E844AD" w:rsidP="00AE1725">
      <w:pPr>
        <w:tabs>
          <w:tab w:val="left" w:pos="5580"/>
        </w:tabs>
        <w:rPr>
          <w:sz w:val="28"/>
          <w:szCs w:val="28"/>
        </w:rPr>
      </w:pPr>
      <w:r>
        <w:rPr>
          <w:b/>
          <w:sz w:val="28"/>
          <w:szCs w:val="28"/>
        </w:rPr>
        <w:t xml:space="preserve">Background information: </w:t>
      </w:r>
      <w:r w:rsidR="00EE4B5A">
        <w:rPr>
          <w:sz w:val="28"/>
          <w:szCs w:val="28"/>
        </w:rPr>
        <w:t>Students will learn about</w:t>
      </w:r>
      <w:r w:rsidR="00202EDE" w:rsidRPr="00202EDE">
        <w:rPr>
          <w:sz w:val="28"/>
          <w:szCs w:val="28"/>
        </w:rPr>
        <w:t xml:space="preserve"> waste that isn’t reduced, reused, or recycled is either incinerated (burnt to ash or buried in a landfill</w:t>
      </w:r>
      <w:r w:rsidR="00202EDE">
        <w:rPr>
          <w:sz w:val="28"/>
          <w:szCs w:val="28"/>
        </w:rPr>
        <w:t xml:space="preserve"> </w:t>
      </w:r>
      <w:r w:rsidR="00202EDE" w:rsidRPr="00202EDE">
        <w:rPr>
          <w:sz w:val="28"/>
          <w:szCs w:val="28"/>
        </w:rPr>
        <w:t>(</w:t>
      </w:r>
      <w:r w:rsidR="00202EDE">
        <w:rPr>
          <w:sz w:val="28"/>
          <w:szCs w:val="28"/>
        </w:rPr>
        <w:t>a landsi</w:t>
      </w:r>
      <w:r w:rsidR="00C80737">
        <w:rPr>
          <w:sz w:val="28"/>
          <w:szCs w:val="28"/>
        </w:rPr>
        <w:t>te designated for waste burial</w:t>
      </w:r>
      <w:r w:rsidR="00BD0688">
        <w:rPr>
          <w:sz w:val="28"/>
          <w:szCs w:val="28"/>
        </w:rPr>
        <w:t>) Students</w:t>
      </w:r>
      <w:r w:rsidR="00C80737">
        <w:rPr>
          <w:sz w:val="28"/>
          <w:szCs w:val="28"/>
        </w:rPr>
        <w:t xml:space="preserve"> will learn that an overwhelming </w:t>
      </w:r>
      <w:r w:rsidR="00FC4199">
        <w:rPr>
          <w:sz w:val="28"/>
          <w:szCs w:val="28"/>
        </w:rPr>
        <w:t>amount of garbage</w:t>
      </w:r>
      <w:r w:rsidR="00C80737">
        <w:rPr>
          <w:sz w:val="28"/>
          <w:szCs w:val="28"/>
        </w:rPr>
        <w:t xml:space="preserve"> in New York City has been a problem since the late 1700</w:t>
      </w:r>
      <w:r w:rsidR="00EE4B5A">
        <w:rPr>
          <w:sz w:val="28"/>
          <w:szCs w:val="28"/>
        </w:rPr>
        <w:t>s</w:t>
      </w:r>
      <w:r w:rsidR="00C80737">
        <w:rPr>
          <w:sz w:val="28"/>
          <w:szCs w:val="28"/>
        </w:rPr>
        <w:t>. Students will learn that as the city became more crowded with people it became more difficult to keep up with the disposal of all the waste.  Students will learn that much of the garbage was dumped at sea, polluting the water and air, and killing wildlife.  As a result the city made some effort to suspend ocean dumping and instituted rules about separating garbage.</w:t>
      </w:r>
      <w:r w:rsidR="00234B1A">
        <w:rPr>
          <w:sz w:val="28"/>
          <w:szCs w:val="28"/>
        </w:rPr>
        <w:t xml:space="preserve"> Landfills were made throughout the five boroughs, but these landfills were not maintained as they should have been and residents complained about the smell and rat infestation. </w:t>
      </w:r>
    </w:p>
    <w:p w:rsidR="00202EDE" w:rsidRPr="00202EDE" w:rsidRDefault="00202EDE" w:rsidP="00AE1725">
      <w:pPr>
        <w:tabs>
          <w:tab w:val="left" w:pos="5580"/>
        </w:tabs>
        <w:rPr>
          <w:sz w:val="28"/>
          <w:szCs w:val="28"/>
        </w:rPr>
      </w:pPr>
    </w:p>
    <w:p w:rsidR="00AE1725" w:rsidRDefault="00AE1725" w:rsidP="00AE1725">
      <w:pPr>
        <w:tabs>
          <w:tab w:val="left" w:pos="5580"/>
        </w:tabs>
        <w:rPr>
          <w:b/>
          <w:sz w:val="28"/>
          <w:szCs w:val="28"/>
          <w:u w:val="single"/>
        </w:rPr>
      </w:pPr>
      <w:r>
        <w:rPr>
          <w:b/>
          <w:sz w:val="28"/>
          <w:szCs w:val="28"/>
          <w:u w:val="single"/>
        </w:rPr>
        <w:t xml:space="preserve">Procedures and Timing 15-20mins </w:t>
      </w:r>
    </w:p>
    <w:p w:rsidR="00BD0688" w:rsidRPr="00BD0688" w:rsidRDefault="00C80737" w:rsidP="00BD0688">
      <w:pPr>
        <w:pStyle w:val="ListParagraph"/>
        <w:numPr>
          <w:ilvl w:val="0"/>
          <w:numId w:val="2"/>
        </w:numPr>
        <w:tabs>
          <w:tab w:val="left" w:pos="5580"/>
        </w:tabs>
        <w:rPr>
          <w:sz w:val="28"/>
          <w:szCs w:val="28"/>
        </w:rPr>
      </w:pPr>
      <w:r>
        <w:rPr>
          <w:sz w:val="28"/>
          <w:szCs w:val="28"/>
        </w:rPr>
        <w:t>Teacher will define the vocabulary words with students. Teacher will prov</w:t>
      </w:r>
      <w:r w:rsidR="00D95E9B">
        <w:rPr>
          <w:sz w:val="28"/>
          <w:szCs w:val="28"/>
        </w:rPr>
        <w:t>ide images for students to view.</w:t>
      </w:r>
      <w:bookmarkStart w:id="0" w:name="_GoBack"/>
      <w:bookmarkEnd w:id="0"/>
    </w:p>
    <w:p w:rsidR="00C80737" w:rsidRDefault="00C80737" w:rsidP="00C80737">
      <w:pPr>
        <w:pStyle w:val="ListParagraph"/>
        <w:numPr>
          <w:ilvl w:val="0"/>
          <w:numId w:val="2"/>
        </w:numPr>
        <w:tabs>
          <w:tab w:val="left" w:pos="5580"/>
        </w:tabs>
        <w:rPr>
          <w:sz w:val="28"/>
          <w:szCs w:val="28"/>
        </w:rPr>
      </w:pPr>
      <w:r>
        <w:rPr>
          <w:sz w:val="28"/>
          <w:szCs w:val="28"/>
        </w:rPr>
        <w:t>Students will discuss</w:t>
      </w:r>
      <w:r w:rsidR="00D654A3">
        <w:rPr>
          <w:sz w:val="28"/>
          <w:szCs w:val="28"/>
        </w:rPr>
        <w:t xml:space="preserve"> and make a prediction</w:t>
      </w:r>
      <w:r>
        <w:rPr>
          <w:sz w:val="28"/>
          <w:szCs w:val="28"/>
        </w:rPr>
        <w:t xml:space="preserve"> where </w:t>
      </w:r>
      <w:proofErr w:type="gramStart"/>
      <w:r>
        <w:rPr>
          <w:sz w:val="28"/>
          <w:szCs w:val="28"/>
        </w:rPr>
        <w:t>do</w:t>
      </w:r>
      <w:proofErr w:type="gramEnd"/>
      <w:r>
        <w:rPr>
          <w:sz w:val="28"/>
          <w:szCs w:val="28"/>
        </w:rPr>
        <w:t xml:space="preserve"> the garbage goes after it’s thrown away.</w:t>
      </w:r>
    </w:p>
    <w:p w:rsidR="00BD0688" w:rsidRDefault="00BD0688" w:rsidP="00C80737">
      <w:pPr>
        <w:pStyle w:val="ListParagraph"/>
        <w:numPr>
          <w:ilvl w:val="0"/>
          <w:numId w:val="2"/>
        </w:numPr>
        <w:tabs>
          <w:tab w:val="left" w:pos="5580"/>
        </w:tabs>
        <w:rPr>
          <w:sz w:val="28"/>
          <w:szCs w:val="28"/>
        </w:rPr>
      </w:pPr>
      <w:r>
        <w:rPr>
          <w:sz w:val="28"/>
          <w:szCs w:val="28"/>
        </w:rPr>
        <w:t>Students will discuss where the waste go when it isn’t reused or recycled.</w:t>
      </w:r>
    </w:p>
    <w:p w:rsidR="00AE1725" w:rsidRPr="00003FC4" w:rsidRDefault="00BD0688" w:rsidP="00483B11">
      <w:pPr>
        <w:pStyle w:val="ListParagraph"/>
        <w:numPr>
          <w:ilvl w:val="0"/>
          <w:numId w:val="2"/>
        </w:numPr>
        <w:tabs>
          <w:tab w:val="left" w:pos="5580"/>
        </w:tabs>
        <w:rPr>
          <w:b/>
          <w:sz w:val="28"/>
          <w:szCs w:val="28"/>
          <w:u w:val="single"/>
        </w:rPr>
      </w:pPr>
      <w:r>
        <w:rPr>
          <w:sz w:val="28"/>
          <w:szCs w:val="28"/>
        </w:rPr>
        <w:t>Student’s responses will be recorded on chart paper.</w:t>
      </w:r>
    </w:p>
    <w:p w:rsidR="00003FC4" w:rsidRPr="00BD0688" w:rsidRDefault="00003FC4" w:rsidP="00483B11">
      <w:pPr>
        <w:pStyle w:val="ListParagraph"/>
        <w:numPr>
          <w:ilvl w:val="0"/>
          <w:numId w:val="2"/>
        </w:numPr>
        <w:tabs>
          <w:tab w:val="left" w:pos="5580"/>
        </w:tabs>
        <w:rPr>
          <w:b/>
          <w:sz w:val="28"/>
          <w:szCs w:val="28"/>
          <w:u w:val="single"/>
        </w:rPr>
      </w:pPr>
      <w:r>
        <w:rPr>
          <w:sz w:val="28"/>
          <w:szCs w:val="28"/>
        </w:rPr>
        <w:t xml:space="preserve">Students will listen to a read aloud Recycle by Gail Gibbons. </w:t>
      </w:r>
    </w:p>
    <w:p w:rsidR="00BD0688" w:rsidRPr="00BD0688" w:rsidRDefault="00FC4199" w:rsidP="00483B11">
      <w:pPr>
        <w:pStyle w:val="ListParagraph"/>
        <w:numPr>
          <w:ilvl w:val="0"/>
          <w:numId w:val="2"/>
        </w:numPr>
        <w:tabs>
          <w:tab w:val="left" w:pos="5580"/>
        </w:tabs>
        <w:rPr>
          <w:b/>
          <w:sz w:val="28"/>
          <w:szCs w:val="28"/>
          <w:u w:val="single"/>
        </w:rPr>
      </w:pPr>
      <w:r>
        <w:rPr>
          <w:sz w:val="28"/>
          <w:szCs w:val="28"/>
        </w:rPr>
        <w:t>Teacher will discuss with s</w:t>
      </w:r>
      <w:r w:rsidR="00BD0688">
        <w:rPr>
          <w:sz w:val="28"/>
          <w:szCs w:val="28"/>
        </w:rPr>
        <w:t>tudent</w:t>
      </w:r>
      <w:r>
        <w:rPr>
          <w:sz w:val="28"/>
          <w:szCs w:val="28"/>
        </w:rPr>
        <w:t xml:space="preserve">s </w:t>
      </w:r>
      <w:r w:rsidR="00134596">
        <w:rPr>
          <w:sz w:val="28"/>
          <w:szCs w:val="28"/>
        </w:rPr>
        <w:t>the importance of</w:t>
      </w:r>
      <w:r>
        <w:rPr>
          <w:sz w:val="28"/>
          <w:szCs w:val="28"/>
        </w:rPr>
        <w:t xml:space="preserve"> why we</w:t>
      </w:r>
      <w:r w:rsidR="00D95E9B">
        <w:rPr>
          <w:sz w:val="28"/>
          <w:szCs w:val="28"/>
        </w:rPr>
        <w:t xml:space="preserve"> recycle and how it helps the environment.</w:t>
      </w:r>
    </w:p>
    <w:p w:rsidR="00BD0688" w:rsidRPr="00BD0688" w:rsidRDefault="00BD0688" w:rsidP="00483B11">
      <w:pPr>
        <w:pStyle w:val="ListParagraph"/>
        <w:numPr>
          <w:ilvl w:val="0"/>
          <w:numId w:val="2"/>
        </w:numPr>
        <w:tabs>
          <w:tab w:val="left" w:pos="5580"/>
        </w:tabs>
        <w:rPr>
          <w:b/>
          <w:sz w:val="28"/>
          <w:szCs w:val="28"/>
          <w:u w:val="single"/>
        </w:rPr>
      </w:pPr>
      <w:r>
        <w:rPr>
          <w:sz w:val="28"/>
          <w:szCs w:val="28"/>
        </w:rPr>
        <w:t>Students will identify what kinds of things can be recycled</w:t>
      </w:r>
      <w:r w:rsidR="00D654A3">
        <w:rPr>
          <w:sz w:val="28"/>
          <w:szCs w:val="28"/>
        </w:rPr>
        <w:t>.</w:t>
      </w:r>
      <w:r>
        <w:rPr>
          <w:sz w:val="28"/>
          <w:szCs w:val="28"/>
        </w:rPr>
        <w:t xml:space="preserve"> (</w:t>
      </w:r>
      <w:proofErr w:type="spellStart"/>
      <w:r>
        <w:rPr>
          <w:sz w:val="28"/>
          <w:szCs w:val="28"/>
        </w:rPr>
        <w:t>e</w:t>
      </w:r>
      <w:r w:rsidR="00FC4199">
        <w:rPr>
          <w:sz w:val="28"/>
          <w:szCs w:val="28"/>
        </w:rPr>
        <w:t>.</w:t>
      </w:r>
      <w:r>
        <w:rPr>
          <w:sz w:val="28"/>
          <w:szCs w:val="28"/>
        </w:rPr>
        <w:t>g</w:t>
      </w:r>
      <w:proofErr w:type="spellEnd"/>
      <w:r>
        <w:rPr>
          <w:sz w:val="28"/>
          <w:szCs w:val="28"/>
        </w:rPr>
        <w:t xml:space="preserve"> newspaper, cans, bottle, magazines, </w:t>
      </w:r>
      <w:r w:rsidR="00134596">
        <w:rPr>
          <w:sz w:val="28"/>
          <w:szCs w:val="28"/>
        </w:rPr>
        <w:t xml:space="preserve"> soft cover books </w:t>
      </w:r>
      <w:proofErr w:type="spellStart"/>
      <w:r>
        <w:rPr>
          <w:sz w:val="28"/>
          <w:szCs w:val="28"/>
        </w:rPr>
        <w:t>etc</w:t>
      </w:r>
      <w:proofErr w:type="spellEnd"/>
      <w:r>
        <w:rPr>
          <w:sz w:val="28"/>
          <w:szCs w:val="28"/>
        </w:rPr>
        <w:t>)</w:t>
      </w:r>
    </w:p>
    <w:p w:rsidR="00BD0688" w:rsidRPr="00FC4199" w:rsidRDefault="00BD0688" w:rsidP="00483B11">
      <w:pPr>
        <w:pStyle w:val="ListParagraph"/>
        <w:numPr>
          <w:ilvl w:val="0"/>
          <w:numId w:val="2"/>
        </w:numPr>
        <w:tabs>
          <w:tab w:val="left" w:pos="5580"/>
        </w:tabs>
        <w:rPr>
          <w:b/>
          <w:sz w:val="28"/>
          <w:szCs w:val="28"/>
          <w:u w:val="single"/>
        </w:rPr>
      </w:pPr>
      <w:r>
        <w:rPr>
          <w:sz w:val="28"/>
          <w:szCs w:val="28"/>
        </w:rPr>
        <w:t>Student</w:t>
      </w:r>
      <w:r w:rsidR="00041CED">
        <w:rPr>
          <w:sz w:val="28"/>
          <w:szCs w:val="28"/>
        </w:rPr>
        <w:t xml:space="preserve"> will identify</w:t>
      </w:r>
      <w:r>
        <w:rPr>
          <w:sz w:val="28"/>
          <w:szCs w:val="28"/>
        </w:rPr>
        <w:t xml:space="preserve"> what kinds of things can be reused? (paper, bottle,</w:t>
      </w:r>
      <w:r w:rsidR="00FC4199">
        <w:rPr>
          <w:sz w:val="28"/>
          <w:szCs w:val="28"/>
        </w:rPr>
        <w:t xml:space="preserve"> </w:t>
      </w:r>
      <w:r w:rsidR="00134596">
        <w:rPr>
          <w:sz w:val="28"/>
          <w:szCs w:val="28"/>
        </w:rPr>
        <w:t xml:space="preserve"> food &amp; beverages cartoons &amp; drink boxes </w:t>
      </w:r>
      <w:proofErr w:type="spellStart"/>
      <w:r w:rsidR="00FC4199">
        <w:rPr>
          <w:sz w:val="28"/>
          <w:szCs w:val="28"/>
        </w:rPr>
        <w:t>etc</w:t>
      </w:r>
      <w:proofErr w:type="spellEnd"/>
      <w:r>
        <w:rPr>
          <w:sz w:val="28"/>
          <w:szCs w:val="28"/>
        </w:rPr>
        <w:t>)</w:t>
      </w:r>
    </w:p>
    <w:p w:rsidR="00003FC4" w:rsidRDefault="00003FC4" w:rsidP="00AE1725">
      <w:pPr>
        <w:tabs>
          <w:tab w:val="left" w:pos="5580"/>
        </w:tabs>
        <w:rPr>
          <w:b/>
          <w:sz w:val="28"/>
          <w:szCs w:val="28"/>
          <w:u w:val="single"/>
        </w:rPr>
      </w:pPr>
    </w:p>
    <w:p w:rsidR="00140D7A" w:rsidRDefault="00C04720" w:rsidP="00AE1725">
      <w:pPr>
        <w:tabs>
          <w:tab w:val="left" w:pos="5580"/>
        </w:tabs>
        <w:rPr>
          <w:b/>
          <w:sz w:val="28"/>
          <w:szCs w:val="28"/>
          <w:u w:val="single"/>
        </w:rPr>
      </w:pPr>
      <w:r w:rsidRPr="00C04720">
        <w:rPr>
          <w:b/>
          <w:sz w:val="28"/>
          <w:szCs w:val="28"/>
          <w:u w:val="single"/>
        </w:rPr>
        <w:lastRenderedPageBreak/>
        <w:t xml:space="preserve">Activity </w:t>
      </w:r>
    </w:p>
    <w:p w:rsidR="00C04720" w:rsidRPr="00D55BD6" w:rsidRDefault="00C04720" w:rsidP="00C04720">
      <w:pPr>
        <w:pStyle w:val="ListParagraph"/>
        <w:numPr>
          <w:ilvl w:val="0"/>
          <w:numId w:val="2"/>
        </w:numPr>
        <w:tabs>
          <w:tab w:val="left" w:pos="5580"/>
        </w:tabs>
        <w:rPr>
          <w:b/>
          <w:sz w:val="28"/>
          <w:szCs w:val="28"/>
          <w:u w:val="single"/>
        </w:rPr>
      </w:pPr>
      <w:r>
        <w:rPr>
          <w:sz w:val="28"/>
          <w:szCs w:val="28"/>
        </w:rPr>
        <w:t>Students will view several i</w:t>
      </w:r>
      <w:r w:rsidR="00234B1A">
        <w:rPr>
          <w:sz w:val="28"/>
          <w:szCs w:val="28"/>
        </w:rPr>
        <w:t>mages of where the garbage goes.</w:t>
      </w:r>
    </w:p>
    <w:p w:rsidR="00D55BD6" w:rsidRPr="007032A1" w:rsidRDefault="00003FC4" w:rsidP="00C04720">
      <w:pPr>
        <w:pStyle w:val="ListParagraph"/>
        <w:numPr>
          <w:ilvl w:val="0"/>
          <w:numId w:val="2"/>
        </w:numPr>
        <w:tabs>
          <w:tab w:val="left" w:pos="5580"/>
        </w:tabs>
        <w:rPr>
          <w:b/>
          <w:sz w:val="28"/>
          <w:szCs w:val="28"/>
          <w:u w:val="single"/>
        </w:rPr>
      </w:pPr>
      <w:r>
        <w:rPr>
          <w:sz w:val="28"/>
          <w:szCs w:val="28"/>
        </w:rPr>
        <w:t xml:space="preserve"> </w:t>
      </w:r>
      <w:r w:rsidR="00D55BD6">
        <w:rPr>
          <w:sz w:val="28"/>
          <w:szCs w:val="28"/>
        </w:rPr>
        <w:t>Students observe and discuss what they see.</w:t>
      </w:r>
    </w:p>
    <w:p w:rsidR="007032A1" w:rsidRPr="00003FC4" w:rsidRDefault="007032A1" w:rsidP="007032A1">
      <w:pPr>
        <w:pStyle w:val="ListParagraph"/>
        <w:numPr>
          <w:ilvl w:val="0"/>
          <w:numId w:val="2"/>
        </w:numPr>
        <w:tabs>
          <w:tab w:val="left" w:pos="5580"/>
        </w:tabs>
        <w:rPr>
          <w:b/>
          <w:sz w:val="28"/>
          <w:szCs w:val="28"/>
          <w:u w:val="single"/>
        </w:rPr>
      </w:pPr>
      <w:r>
        <w:rPr>
          <w:sz w:val="28"/>
          <w:szCs w:val="28"/>
        </w:rPr>
        <w:t>Teacher will circulate around the classroom and provide support and guidance as needed.</w:t>
      </w:r>
    </w:p>
    <w:p w:rsidR="00003FC4" w:rsidRPr="00D95E9B" w:rsidRDefault="00003FC4" w:rsidP="00003FC4">
      <w:pPr>
        <w:pStyle w:val="ListParagraph"/>
        <w:numPr>
          <w:ilvl w:val="0"/>
          <w:numId w:val="2"/>
        </w:numPr>
        <w:tabs>
          <w:tab w:val="left" w:pos="5580"/>
        </w:tabs>
        <w:rPr>
          <w:b/>
          <w:sz w:val="28"/>
          <w:szCs w:val="28"/>
          <w:u w:val="single"/>
        </w:rPr>
      </w:pPr>
      <w:r>
        <w:rPr>
          <w:sz w:val="28"/>
          <w:szCs w:val="28"/>
        </w:rPr>
        <w:t>Students will draw 4 recycle items in the appropriate categories on the worksheet.</w:t>
      </w:r>
    </w:p>
    <w:p w:rsidR="00D95E9B" w:rsidRPr="00003FC4" w:rsidRDefault="00D95E9B" w:rsidP="00003FC4">
      <w:pPr>
        <w:pStyle w:val="ListParagraph"/>
        <w:numPr>
          <w:ilvl w:val="0"/>
          <w:numId w:val="2"/>
        </w:numPr>
        <w:tabs>
          <w:tab w:val="left" w:pos="5580"/>
        </w:tabs>
        <w:rPr>
          <w:b/>
          <w:sz w:val="28"/>
          <w:szCs w:val="28"/>
          <w:u w:val="single"/>
        </w:rPr>
      </w:pPr>
      <w:r>
        <w:rPr>
          <w:sz w:val="28"/>
          <w:szCs w:val="28"/>
        </w:rPr>
        <w:t xml:space="preserve">Students will draw 4 pictures of objects that can be </w:t>
      </w:r>
      <w:proofErr w:type="spellStart"/>
      <w:r>
        <w:rPr>
          <w:sz w:val="28"/>
          <w:szCs w:val="28"/>
        </w:rPr>
        <w:t>resued</w:t>
      </w:r>
      <w:proofErr w:type="spellEnd"/>
      <w:r>
        <w:rPr>
          <w:sz w:val="28"/>
          <w:szCs w:val="28"/>
        </w:rPr>
        <w:t>.</w:t>
      </w:r>
    </w:p>
    <w:p w:rsidR="00003FC4" w:rsidRPr="00003FC4" w:rsidRDefault="00003FC4" w:rsidP="00003FC4">
      <w:pPr>
        <w:pStyle w:val="ListParagraph"/>
        <w:numPr>
          <w:ilvl w:val="0"/>
          <w:numId w:val="2"/>
        </w:numPr>
        <w:tabs>
          <w:tab w:val="left" w:pos="5580"/>
        </w:tabs>
        <w:rPr>
          <w:sz w:val="28"/>
          <w:szCs w:val="28"/>
        </w:rPr>
      </w:pPr>
      <w:r w:rsidRPr="00003FC4">
        <w:rPr>
          <w:sz w:val="28"/>
          <w:szCs w:val="28"/>
        </w:rPr>
        <w:t>After completing the activity worksheet students will share their work.</w:t>
      </w:r>
    </w:p>
    <w:p w:rsidR="00D55BD6" w:rsidRPr="00D55BD6" w:rsidRDefault="00D55BD6" w:rsidP="00974D0A">
      <w:pPr>
        <w:tabs>
          <w:tab w:val="left" w:pos="5580"/>
        </w:tabs>
        <w:rPr>
          <w:b/>
          <w:sz w:val="28"/>
          <w:szCs w:val="28"/>
          <w:u w:val="single"/>
        </w:rPr>
      </w:pPr>
    </w:p>
    <w:p w:rsidR="00AE1725" w:rsidRPr="007032A1" w:rsidRDefault="007032A1" w:rsidP="00D55BD6">
      <w:pPr>
        <w:tabs>
          <w:tab w:val="left" w:pos="5580"/>
        </w:tabs>
        <w:rPr>
          <w:b/>
          <w:sz w:val="28"/>
          <w:szCs w:val="28"/>
          <w:u w:val="single"/>
        </w:rPr>
      </w:pPr>
      <w:r w:rsidRPr="007032A1">
        <w:rPr>
          <w:b/>
          <w:sz w:val="28"/>
          <w:szCs w:val="28"/>
          <w:u w:val="single"/>
        </w:rPr>
        <w:t>Follow-up Activity</w:t>
      </w:r>
      <w:r w:rsidR="00974D0A">
        <w:rPr>
          <w:b/>
          <w:sz w:val="28"/>
          <w:szCs w:val="28"/>
          <w:u w:val="single"/>
        </w:rPr>
        <w:t>:</w:t>
      </w:r>
    </w:p>
    <w:p w:rsidR="007032A1" w:rsidRPr="00003FC4" w:rsidRDefault="00234B1A" w:rsidP="00003FC4">
      <w:pPr>
        <w:pStyle w:val="ListParagraph"/>
        <w:numPr>
          <w:ilvl w:val="0"/>
          <w:numId w:val="2"/>
        </w:numPr>
        <w:tabs>
          <w:tab w:val="left" w:pos="5580"/>
        </w:tabs>
        <w:rPr>
          <w:b/>
          <w:sz w:val="28"/>
          <w:szCs w:val="28"/>
          <w:u w:val="single"/>
        </w:rPr>
      </w:pPr>
      <w:r>
        <w:rPr>
          <w:sz w:val="28"/>
          <w:szCs w:val="28"/>
        </w:rPr>
        <w:t xml:space="preserve">Students begin to practice </w:t>
      </w:r>
      <w:r w:rsidR="00D654A3">
        <w:rPr>
          <w:sz w:val="28"/>
          <w:szCs w:val="28"/>
        </w:rPr>
        <w:t xml:space="preserve">recycling </w:t>
      </w:r>
      <w:r w:rsidR="007032A1" w:rsidRPr="00003FC4">
        <w:rPr>
          <w:sz w:val="28"/>
          <w:szCs w:val="28"/>
        </w:rPr>
        <w:t>inside</w:t>
      </w:r>
      <w:r w:rsidR="00D654A3">
        <w:rPr>
          <w:sz w:val="28"/>
          <w:szCs w:val="28"/>
        </w:rPr>
        <w:t xml:space="preserve"> </w:t>
      </w:r>
      <w:r>
        <w:rPr>
          <w:sz w:val="28"/>
          <w:szCs w:val="28"/>
        </w:rPr>
        <w:t xml:space="preserve">of the classroom using the three </w:t>
      </w:r>
      <w:r w:rsidR="007032A1" w:rsidRPr="00003FC4">
        <w:rPr>
          <w:sz w:val="28"/>
          <w:szCs w:val="28"/>
        </w:rPr>
        <w:t xml:space="preserve">bins that are located in the classroom.  </w:t>
      </w:r>
      <w:r>
        <w:rPr>
          <w:sz w:val="28"/>
          <w:szCs w:val="28"/>
        </w:rPr>
        <w:t xml:space="preserve">Students and teacher will work together to create different ways that we can reuse the items that we have collected. </w:t>
      </w:r>
    </w:p>
    <w:p w:rsidR="007032A1" w:rsidRPr="00756912" w:rsidRDefault="00041CED" w:rsidP="00041CED">
      <w:pPr>
        <w:pStyle w:val="ListParagraph"/>
        <w:numPr>
          <w:ilvl w:val="0"/>
          <w:numId w:val="2"/>
        </w:numPr>
        <w:tabs>
          <w:tab w:val="left" w:pos="5580"/>
        </w:tabs>
        <w:rPr>
          <w:b/>
          <w:sz w:val="28"/>
          <w:szCs w:val="28"/>
          <w:u w:val="single"/>
        </w:rPr>
      </w:pPr>
      <w:r>
        <w:rPr>
          <w:sz w:val="28"/>
          <w:szCs w:val="28"/>
        </w:rPr>
        <w:t>T</w:t>
      </w:r>
      <w:r w:rsidR="007032A1">
        <w:rPr>
          <w:sz w:val="28"/>
          <w:szCs w:val="28"/>
        </w:rPr>
        <w:t>eacher will model this concept for students to view.</w:t>
      </w:r>
    </w:p>
    <w:p w:rsidR="00BB7407" w:rsidRDefault="00D55BD6" w:rsidP="00AE1725">
      <w:pPr>
        <w:tabs>
          <w:tab w:val="left" w:pos="5580"/>
        </w:tabs>
        <w:rPr>
          <w:b/>
          <w:sz w:val="28"/>
          <w:szCs w:val="28"/>
        </w:rPr>
      </w:pPr>
      <w:r>
        <w:rPr>
          <w:b/>
          <w:sz w:val="28"/>
          <w:szCs w:val="28"/>
        </w:rPr>
        <w:t xml:space="preserve">                              </w:t>
      </w: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7032A1" w:rsidRDefault="00BB7407" w:rsidP="00AE1725">
      <w:pPr>
        <w:tabs>
          <w:tab w:val="left" w:pos="5580"/>
        </w:tabs>
        <w:rPr>
          <w:b/>
          <w:sz w:val="28"/>
          <w:szCs w:val="28"/>
        </w:rPr>
      </w:pPr>
      <w:r>
        <w:rPr>
          <w:b/>
          <w:sz w:val="28"/>
          <w:szCs w:val="28"/>
        </w:rPr>
        <w:lastRenderedPageBreak/>
        <w:t xml:space="preserve">     </w:t>
      </w:r>
      <w:r w:rsidR="00974D0A">
        <w:rPr>
          <w:b/>
          <w:sz w:val="28"/>
          <w:szCs w:val="28"/>
        </w:rPr>
        <w:t xml:space="preserve">     </w:t>
      </w:r>
    </w:p>
    <w:p w:rsidR="00053F8A" w:rsidRDefault="00974D0A" w:rsidP="00AE1725">
      <w:pPr>
        <w:tabs>
          <w:tab w:val="left" w:pos="5580"/>
        </w:tabs>
        <w:rPr>
          <w:b/>
          <w:sz w:val="28"/>
          <w:szCs w:val="28"/>
        </w:rPr>
      </w:pPr>
      <w:r>
        <w:rPr>
          <w:b/>
          <w:sz w:val="28"/>
          <w:szCs w:val="28"/>
        </w:rPr>
        <w:t xml:space="preserve">        </w:t>
      </w:r>
      <w:r w:rsidR="00003FC4">
        <w:rPr>
          <w:b/>
          <w:sz w:val="28"/>
          <w:szCs w:val="28"/>
        </w:rPr>
        <w:t xml:space="preserve">       </w:t>
      </w:r>
      <w:r w:rsidR="007032A1">
        <w:rPr>
          <w:b/>
          <w:sz w:val="28"/>
          <w:szCs w:val="28"/>
        </w:rPr>
        <w:t xml:space="preserve">          </w:t>
      </w:r>
      <w:r w:rsidR="00A31C33">
        <w:rPr>
          <w:b/>
          <w:sz w:val="28"/>
          <w:szCs w:val="28"/>
        </w:rPr>
        <w:t>Images of where garbage goes</w:t>
      </w:r>
      <w:r w:rsidR="007032A1">
        <w:rPr>
          <w:b/>
          <w:sz w:val="28"/>
          <w:szCs w:val="28"/>
        </w:rPr>
        <w:t xml:space="preserve">       </w:t>
      </w:r>
      <w:r w:rsidR="00053F8A">
        <w:rPr>
          <w:noProof/>
        </w:rPr>
        <mc:AlternateContent>
          <mc:Choice Requires="wps">
            <w:drawing>
              <wp:inline distT="0" distB="0" distL="0" distR="0" wp14:anchorId="7240764A" wp14:editId="32A5B385">
                <wp:extent cx="304800" cy="304800"/>
                <wp:effectExtent l="0" t="0" r="0" b="0"/>
                <wp:docPr id="9" name="AutoShape 4" descr="Image result for image of a landfil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39BC2538" id="AutoShape 4" o:spid="_x0000_s1026" alt="Image result for image of a landfil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&#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sjJxczQIAAOQFAAAOAAAAAAAAAAAAAAAAAC4CAABkcnMvZTJvRG9jLnhtbFBLAQIt&#10;ABQABgAIAAAAIQBMoOks2AAAAAMBAAAPAAAAAAAAAAAAAAAAACcFAABkcnMvZG93bnJldi54bWxQ&#10;SwUGAAAAAAQABADzAAAALAYAAAAA&#10;" filled="f" stroked="f">
                <o:lock v:ext="edit" aspectratio="t"/>
                <w10:anchorlock/>
              </v:rect>
            </w:pict>
          </mc:Fallback>
        </mc:AlternateContent>
      </w:r>
      <w:r w:rsidR="00053F8A">
        <w:rPr>
          <w:noProof/>
        </w:rPr>
        <w:drawing>
          <wp:inline distT="0" distB="0" distL="0" distR="0" wp14:anchorId="23DB2906" wp14:editId="5F25439D">
            <wp:extent cx="5934075" cy="3686175"/>
            <wp:effectExtent l="0" t="0" r="9525" b="9525"/>
            <wp:docPr id="14" name="Picture 1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3686175"/>
                    </a:xfrm>
                    <a:prstGeom prst="rect">
                      <a:avLst/>
                    </a:prstGeom>
                    <a:noFill/>
                    <a:ln>
                      <a:noFill/>
                    </a:ln>
                  </pic:spPr>
                </pic:pic>
              </a:graphicData>
            </a:graphic>
          </wp:inline>
        </w:drawing>
      </w:r>
    </w:p>
    <w:p w:rsidR="00053F8A" w:rsidRPr="00053F8A" w:rsidRDefault="00053F8A" w:rsidP="00053F8A">
      <w:pPr>
        <w:spacing w:after="0" w:line="240" w:lineRule="auto"/>
        <w:rPr>
          <w:rFonts w:ascii="Times New Roman" w:eastAsia="Times New Roman" w:hAnsi="Times New Roman" w:cs="Times New Roman"/>
          <w:b/>
          <w:sz w:val="28"/>
          <w:szCs w:val="28"/>
        </w:rPr>
      </w:pPr>
      <w:r w:rsidRPr="00053F8A">
        <w:rPr>
          <w:rFonts w:ascii="Times New Roman" w:eastAsia="Times New Roman" w:hAnsi="Times New Roman" w:cs="Times New Roman"/>
          <w:b/>
          <w:sz w:val="28"/>
          <w:szCs w:val="28"/>
        </w:rPr>
        <w:t>Landfill</w:t>
      </w:r>
    </w:p>
    <w:p w:rsidR="00BB7407" w:rsidRPr="00053F8A" w:rsidRDefault="00BB7407" w:rsidP="00053F8A">
      <w:pPr>
        <w:spacing w:after="0" w:line="240" w:lineRule="auto"/>
        <w:rPr>
          <w:rFonts w:ascii="Times New Roman" w:eastAsia="Times New Roman" w:hAnsi="Times New Roman" w:cs="Times New Roman"/>
          <w:sz w:val="24"/>
          <w:szCs w:val="24"/>
        </w:rPr>
      </w:pPr>
      <w:r w:rsidRPr="00BB7407">
        <w:rPr>
          <w:rFonts w:ascii="Times New Roman" w:eastAsia="Times New Roman" w:hAnsi="Times New Roman" w:cs="Times New Roman"/>
          <w:noProof/>
          <w:sz w:val="24"/>
          <w:szCs w:val="24"/>
        </w:rPr>
        <mc:AlternateContent>
          <mc:Choice Requires="wps">
            <w:drawing>
              <wp:inline distT="0" distB="0" distL="0" distR="0" wp14:anchorId="20CD7CAC" wp14:editId="0634A07D">
                <wp:extent cx="304800" cy="304800"/>
                <wp:effectExtent l="0" t="0" r="0" b="0"/>
                <wp:docPr id="4" name="Rectangle 4" descr="https://sb.scorecardresearch.com/b?rn=57948743&amp;C1=2&amp;C2=1000009&amp;C4=https%3A%2F%2Fsearch.aol.com%2Faol%2Fimage&amp;C5=us.search&amp;C7=https%3A%2F%2Fsearch.aol.com%2Faol%2Fimage&amp;C8=AOL%20Image%20Search%20Result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21D93E44" id="Rectangle 4" o:spid="_x0000_s1026" alt="https://sb.scorecardresearch.com/b?rn=57948743&amp;C1=2&amp;C2=1000009&amp;C4=https%3A%2F%2Fsearch.aol.com%2Faol%2Fimage&amp;C5=us.search&amp;C7=https%3A%2F%2Fsearch.aol.com%2Faol%2Fimage&amp;C8=AOL%20Image%20Search%20Result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LaDOJL+AAAA4QEAABMAAAAAAAAAAAAAAAAA&#10;AAAAAFtDb250ZW50X1R5cGVzXS54bWxQSwECLQAUAAYACAAAACEAOP0h/9YAAACUAQAACwAAAAAA&#10;AAAAAAAAAAAvAQAAX3JlbHMvLnJlbHNQSwECLQAUAAYACAAAACEAMvBndCUDAAChBgAADgAAAAAA&#10;AAAAAAAAAAAuAgAAZHJzL2Uyb0RvYy54bWxQSwECLQAUAAYACAAAACEATKDpLNgAAAADAQAADwAA&#10;AAAAAAAAAAAAAAB/BQAAZHJzL2Rvd25yZXYueG1sUEsFBgAAAAAEAAQA8wAAAIQGAAAAAA==&#10;" filled="f" stroked="f">
                <o:lock v:ext="edit" aspectratio="t"/>
                <w10:anchorlock/>
              </v:rect>
            </w:pict>
          </mc:Fallback>
        </mc:AlternateContent>
      </w:r>
      <w:r w:rsidR="00161D71" w:rsidRPr="00161D71">
        <w:rPr>
          <w:rFonts w:ascii="Times New Roman" w:eastAsia="Times New Roman" w:hAnsi="Times New Roman" w:cs="Times New Roman"/>
          <w:sz w:val="24"/>
          <w:szCs w:val="24"/>
        </w:rPr>
        <w:t>http://www.sustainablesanrafael.org/court-stalls-landfill/</w:t>
      </w:r>
      <w:r w:rsidR="00053F8A">
        <w:rPr>
          <w:noProof/>
        </w:rPr>
        <mc:AlternateContent>
          <mc:Choice Requires="wps">
            <w:drawing>
              <wp:inline distT="0" distB="0" distL="0" distR="0" wp14:anchorId="2BFD9242" wp14:editId="39E0C651">
                <wp:extent cx="304800" cy="304800"/>
                <wp:effectExtent l="0" t="0" r="0" b="0"/>
                <wp:docPr id="12" name="AutoShape 9" descr="Domestic food waste could be cut by £1bn a year by improving food labelling and packagi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4F77ED03" id="AutoShape 9" o:spid="_x0000_s1026" alt="Domestic food waste could be cut by £1bn a year by improving food labelling and packagi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PfNyzz2AgAA&#10;GwYAAA4AAAAAAAAAAAAAAAAALgIAAGRycy9lMm9Eb2MueG1sUEsBAi0AFAAGAAgAAAAhAEyg6SzY&#10;AAAAAwEAAA8AAAAAAAAAAAAAAAAAUAUAAGRycy9kb3ducmV2LnhtbFBLBQYAAAAABAAEAPMAAABV&#10;BgAAAAA=&#10;" filled="f" stroked="f">
                <o:lock v:ext="edit" aspectratio="t"/>
                <w10:anchorlock/>
              </v:rect>
            </w:pict>
          </mc:Fallback>
        </mc:AlternateContent>
      </w:r>
      <w:r w:rsidR="00053F8A">
        <w:rPr>
          <w:noProof/>
        </w:rPr>
        <mc:AlternateContent>
          <mc:Choice Requires="wps">
            <w:drawing>
              <wp:inline distT="0" distB="0" distL="0" distR="0" wp14:anchorId="7F24F12E" wp14:editId="47457728">
                <wp:extent cx="304800" cy="304800"/>
                <wp:effectExtent l="0" t="0" r="0" b="0"/>
                <wp:docPr id="13" name="AutoShape 10" descr="Related ima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6391DA06" id="AutoShape 10" o:spid="_x0000_s1026" alt="Related imag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A/Lyqm&#10;wQIAAM8FAAAOAAAAAAAAAAAAAAAAAC4CAABkcnMvZTJvRG9jLnhtbFBLAQItABQABgAIAAAAIQBM&#10;oOks2AAAAAMBAAAPAAAAAAAAAAAAAAAAABsFAABkcnMvZG93bnJldi54bWxQSwUGAAAAAAQABADz&#10;AAAAIAYAAAAA&#10;" filled="f" stroked="f">
                <o:lock v:ext="edit" aspectratio="t"/>
                <w10:anchorlock/>
              </v:rect>
            </w:pict>
          </mc:Fallback>
        </mc:AlternateContent>
      </w:r>
    </w:p>
    <w:p w:rsidR="00090723" w:rsidRPr="00090723" w:rsidRDefault="00090723" w:rsidP="00090723">
      <w:pPr>
        <w:spacing w:after="0" w:line="240" w:lineRule="auto"/>
        <w:rPr>
          <w:rFonts w:ascii="Times New Roman" w:eastAsia="Times New Roman" w:hAnsi="Times New Roman" w:cs="Times New Roman"/>
          <w:sz w:val="24"/>
          <w:szCs w:val="24"/>
        </w:rPr>
      </w:pPr>
      <w:r w:rsidRPr="00090723">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 name="Rectangle 1" descr="https://sb.scorecardresearch.com/b?rn=23470483&amp;C1=2&amp;C2=1000009&amp;C4=https%3A%2F%2Fsearch.aol.com%2Faol%2Fimage&amp;C5=us.search&amp;C7=https%3A%2F%2Fsearch.aol.com%2Faol%2Fimage&amp;C8=AOL%20Image%20Search%20Result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0ECF0F2F" id="Rectangle 1" o:spid="_x0000_s1026" alt="https://sb.scorecardresearch.com/b?rn=23470483&amp;C1=2&amp;C2=1000009&amp;C4=https%3A%2F%2Fsearch.aol.com%2Faol%2Fimage&amp;C5=us.search&amp;C7=https%3A%2F%2Fsearch.aol.com%2Faol%2Fimage&amp;C8=AOL%20Image%20Search%20Result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DNUPzUjAwAAoQYAAA4AAAAAAAAA&#10;AAAAAAAALgIAAGRycy9lMm9Eb2MueG1sUEsBAi0AFAAGAAgAAAAhAEyg6SzYAAAAAwEAAA8AAAAA&#10;AAAAAAAAAAAAfQUAAGRycy9kb3ducmV2LnhtbFBLBQYAAAAABAAEAPMAAACCBgAAAAA=&#10;" filled="f" stroked="f">
                <o:lock v:ext="edit" aspectratio="t"/>
                <w10:anchorlock/>
              </v:rect>
            </w:pict>
          </mc:Fallback>
        </mc:AlternateContent>
      </w:r>
    </w:p>
    <w:p w:rsidR="00D55BD6" w:rsidRDefault="00161D71" w:rsidP="00BB7407">
      <w:pPr>
        <w:spacing w:after="0" w:line="240" w:lineRule="auto"/>
        <w:rPr>
          <w:rFonts w:ascii="Times New Roman" w:eastAsia="Times New Roman" w:hAnsi="Times New Roman" w:cs="Times New Roman"/>
          <w:b/>
          <w:sz w:val="28"/>
          <w:szCs w:val="28"/>
        </w:rPr>
      </w:pPr>
      <w:r>
        <w:rPr>
          <w:noProof/>
        </w:rPr>
        <w:lastRenderedPageBreak/>
        <w:drawing>
          <wp:inline distT="0" distB="0" distL="0" distR="0" wp14:anchorId="2EC5AFF6" wp14:editId="366F882F">
            <wp:extent cx="5469309" cy="3657600"/>
            <wp:effectExtent l="0" t="0" r="0" b="0"/>
            <wp:docPr id="19" name="Picture 1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405" cy="3659670"/>
                    </a:xfrm>
                    <a:prstGeom prst="rect">
                      <a:avLst/>
                    </a:prstGeom>
                    <a:noFill/>
                    <a:ln>
                      <a:noFill/>
                    </a:ln>
                  </pic:spPr>
                </pic:pic>
              </a:graphicData>
            </a:graphic>
          </wp:inline>
        </w:drawing>
      </w:r>
      <w:r w:rsidRPr="00053F8A">
        <w:rPr>
          <w:rFonts w:ascii="Times New Roman" w:eastAsia="Times New Roman" w:hAnsi="Times New Roman" w:cs="Times New Roman"/>
          <w:b/>
          <w:sz w:val="28"/>
          <w:szCs w:val="28"/>
        </w:rPr>
        <w:t xml:space="preserve"> </w:t>
      </w:r>
    </w:p>
    <w:p w:rsidR="00BB7407" w:rsidRPr="00053F8A" w:rsidRDefault="00D55BD6" w:rsidP="00BB7407">
      <w:pPr>
        <w:spacing w:after="0" w:line="240" w:lineRule="auto"/>
        <w:rPr>
          <w:rFonts w:ascii="Times New Roman" w:eastAsia="Times New Roman" w:hAnsi="Times New Roman" w:cs="Times New Roman"/>
          <w:b/>
          <w:sz w:val="28"/>
          <w:szCs w:val="28"/>
        </w:rPr>
      </w:pPr>
      <w:r w:rsidRPr="00BB7407">
        <w:rPr>
          <w:rFonts w:ascii="Times New Roman" w:eastAsia="Times New Roman" w:hAnsi="Times New Roman" w:cs="Times New Roman"/>
          <w:noProof/>
          <w:sz w:val="24"/>
          <w:szCs w:val="24"/>
        </w:rPr>
        <mc:AlternateContent>
          <mc:Choice Requires="wps">
            <w:drawing>
              <wp:inline distT="0" distB="0" distL="0" distR="0" wp14:anchorId="1EBBB6A6" wp14:editId="225AC8A3">
                <wp:extent cx="304800" cy="304800"/>
                <wp:effectExtent l="0" t="0" r="0" b="0"/>
                <wp:docPr id="5" name="Rectangle 5" descr="https://sb.scorecardresearch.com/b?rn=57948743&amp;C1=2&amp;C2=1000009&amp;C4=https%3A%2F%2Fsearch.aol.com%2Faol%2Fimage&amp;C5=us.search&amp;C7=https%3A%2F%2Fsearch.aol.com%2Faol%2Fimage&amp;C8=AOL%20Image%20Search%20Result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4C2AD7AE" id="Rectangle 5" o:spid="_x0000_s1026" alt="https://sb.scorecardresearch.com/b?rn=57948743&amp;C1=2&amp;C2=1000009&amp;C4=https%3A%2F%2Fsearch.aol.com%2Faol%2Fimage&amp;C5=us.search&amp;C7=https%3A%2F%2Fsearch.aol.com%2Faol%2Fimage&amp;C8=AOL%20Image%20Search%20Result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LaDOJL+AAAA4QEAABMAAAAAAAAAAAAAAAAA&#10;AAAAAFtDb250ZW50X1R5cGVzXS54bWxQSwECLQAUAAYACAAAACEAOP0h/9YAAACUAQAACwAAAAAA&#10;AAAAAAAAAAAvAQAAX3JlbHMvLnJlbHNQSwECLQAUAAYACAAAACEARO4p4yUDAAChBgAADgAAAAAA&#10;AAAAAAAAAAAuAgAAZHJzL2Uyb0RvYy54bWxQSwECLQAUAAYACAAAACEATKDpLNgAAAADAQAADwAA&#10;AAAAAAAAAAAAAAB/BQAAZHJzL2Rvd25yZXYueG1sUEsFBgAAAAAEAAQA8wAAAIQGAAAAAA==&#10;" filled="f" stroked="f">
                <o:lock v:ext="edit" aspectratio="t"/>
                <w10:anchorlock/>
              </v:rect>
            </w:pict>
          </mc:Fallback>
        </mc:AlternateContent>
      </w:r>
      <w:r w:rsidRPr="00053F8A">
        <w:rPr>
          <w:rFonts w:ascii="Times New Roman" w:eastAsia="Times New Roman" w:hAnsi="Times New Roman" w:cs="Times New Roman"/>
          <w:b/>
          <w:sz w:val="28"/>
          <w:szCs w:val="28"/>
        </w:rPr>
        <w:t>Incine</w:t>
      </w:r>
      <w:r w:rsidR="00053F8A" w:rsidRPr="00053F8A">
        <w:rPr>
          <w:rFonts w:ascii="Times New Roman" w:eastAsia="Times New Roman" w:hAnsi="Times New Roman" w:cs="Times New Roman"/>
          <w:b/>
          <w:sz w:val="28"/>
          <w:szCs w:val="28"/>
        </w:rPr>
        <w:t>rator</w:t>
      </w:r>
    </w:p>
    <w:p w:rsidR="00053F8A" w:rsidRDefault="00053F8A" w:rsidP="00BB7407">
      <w:pPr>
        <w:spacing w:after="0" w:line="240" w:lineRule="auto"/>
        <w:rPr>
          <w:rFonts w:ascii="Times New Roman" w:eastAsia="Times New Roman" w:hAnsi="Times New Roman" w:cs="Times New Roman"/>
          <w:sz w:val="24"/>
          <w:szCs w:val="24"/>
        </w:rPr>
      </w:pPr>
    </w:p>
    <w:p w:rsidR="00053F8A" w:rsidRPr="00BB7407" w:rsidRDefault="00D55BD6" w:rsidP="00BB7407">
      <w:pPr>
        <w:spacing w:after="0" w:line="240" w:lineRule="auto"/>
        <w:rPr>
          <w:rFonts w:ascii="Times New Roman" w:eastAsia="Times New Roman" w:hAnsi="Times New Roman" w:cs="Times New Roman"/>
          <w:sz w:val="24"/>
          <w:szCs w:val="24"/>
        </w:rPr>
      </w:pPr>
      <w:r w:rsidRPr="00D55BD6">
        <w:rPr>
          <w:rFonts w:ascii="Times New Roman" w:eastAsia="Times New Roman" w:hAnsi="Times New Roman" w:cs="Times New Roman"/>
          <w:sz w:val="24"/>
          <w:szCs w:val="24"/>
        </w:rPr>
        <w:t>http://wnpr.org/post/where-does-all-our-trash-go</w:t>
      </w:r>
    </w:p>
    <w:p w:rsidR="00BB7407" w:rsidRPr="00BB7407" w:rsidRDefault="00BB7407" w:rsidP="00BB7407">
      <w:pPr>
        <w:spacing w:after="0" w:line="240" w:lineRule="auto"/>
        <w:rPr>
          <w:rFonts w:ascii="Times New Roman" w:eastAsia="Times New Roman" w:hAnsi="Times New Roman" w:cs="Times New Roman"/>
          <w:sz w:val="24"/>
          <w:szCs w:val="24"/>
        </w:rPr>
      </w:pPr>
      <w:r w:rsidRPr="00BB7407">
        <w:rPr>
          <w:rFonts w:ascii="Times New Roman" w:eastAsia="Times New Roman" w:hAnsi="Times New Roman" w:cs="Times New Roman"/>
          <w:noProof/>
          <w:sz w:val="24"/>
          <w:szCs w:val="24"/>
        </w:rPr>
        <mc:AlternateContent>
          <mc:Choice Requires="wps">
            <w:drawing>
              <wp:inline distT="0" distB="0" distL="0" distR="0" wp14:anchorId="7AB95550" wp14:editId="17192914">
                <wp:extent cx="304800" cy="304800"/>
                <wp:effectExtent l="0" t="0" r="0" b="0"/>
                <wp:docPr id="6" name="AutoShape 7" descr="https://sb.scorecardresearch.com/b?rn=57948743&amp;C1=2&amp;C2=1000009&amp;C4=https%3A%2F%2Fsearch.aol.com%2Faol%2Fimage&amp;C5=us.search&amp;C7=https%3A%2F%2Fsearch.aol.com%2Faol%2Fimage&amp;C8=AOL%20Image%20Search%20Result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6BA4A4E2" id="AutoShape 7" o:spid="_x0000_s1026" alt="https://sb.scorecardresearch.com/b?rn=57948743&amp;C1=2&amp;C2=1000009&amp;C4=https%3A%2F%2Fsearch.aol.com%2Faol%2Fimage&amp;C5=us.search&amp;C7=https%3A%2F%2Fsearch.aol.com%2Faol%2Fimage&amp;C8=AOL%20Image%20Search%20Result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JPl6bAjAwAAoQYAAA4AAAAAAAAA&#10;AAAAAAAALgIAAGRycy9lMm9Eb2MueG1sUEsBAi0AFAAGAAgAAAAhAEyg6SzYAAAAAwEAAA8AAAAA&#10;AAAAAAAAAAAAfQUAAGRycy9kb3ducmV2LnhtbFBLBQYAAAAABAAEAPMAAACCBgAAAAA=&#10;" filled="f" stroked="f">
                <o:lock v:ext="edit" aspectratio="t"/>
                <w10:anchorlock/>
              </v:rect>
            </w:pict>
          </mc:Fallback>
        </mc:AlternateContent>
      </w:r>
    </w:p>
    <w:p w:rsidR="00756912" w:rsidRPr="00756912" w:rsidRDefault="00756912" w:rsidP="00756912">
      <w:pPr>
        <w:spacing w:after="0" w:line="240" w:lineRule="auto"/>
        <w:rPr>
          <w:rFonts w:ascii="Times New Roman" w:eastAsia="Times New Roman" w:hAnsi="Times New Roman" w:cs="Times New Roman"/>
          <w:sz w:val="24"/>
          <w:szCs w:val="24"/>
        </w:rPr>
      </w:pPr>
      <w:r w:rsidRPr="00756912">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2" name="Rectangle 2" descr="https://sb.scorecardresearch.com/b?rn=23470483&amp;C1=2&amp;C2=1000009&amp;C4=https%3A%2F%2Fsearch.aol.com%2Faol%2Fimage&amp;C5=us.search&amp;C7=https%3A%2F%2Fsearch.aol.com%2Faol%2Fimage&amp;C8=AOL%20Image%20Search%20Result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73844C0A" id="Rectangle 2" o:spid="_x0000_s1026" alt="https://sb.scorecardresearch.com/b?rn=23470483&amp;C1=2&amp;C2=1000009&amp;C4=https%3A%2F%2Fsearch.aol.com%2Faol%2Fimage&amp;C5=us.search&amp;C7=https%3A%2F%2Fsearch.aol.com%2Faol%2Fimage&amp;C8=AOL%20Image%20Search%20Result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" filled="f" stroked="f">
                <o:lock v:ext="edit" aspectratio="t"/>
                <w10:anchorlock/>
              </v:rect>
            </w:pict>
          </mc:Fallback>
        </mc:AlternateContent>
      </w:r>
    </w:p>
    <w:p w:rsidR="00AE1725" w:rsidRPr="00161D71" w:rsidRDefault="00756912" w:rsidP="00161D71">
      <w:pPr>
        <w:spacing w:after="0" w:line="240" w:lineRule="auto"/>
        <w:rPr>
          <w:rFonts w:ascii="Times New Roman" w:eastAsia="Times New Roman" w:hAnsi="Times New Roman" w:cs="Times New Roman"/>
          <w:sz w:val="24"/>
          <w:szCs w:val="24"/>
        </w:rPr>
      </w:pPr>
      <w:r w:rsidRPr="00756912">
        <w:rPr>
          <w:rFonts w:ascii="Times New Roman" w:eastAsia="Times New Roman" w:hAnsi="Times New Roman" w:cs="Times New Roman"/>
          <w:noProof/>
          <w:sz w:val="24"/>
          <w:szCs w:val="24"/>
        </w:rPr>
        <mc:AlternateContent>
          <mc:Choice Requires="wps">
            <w:drawing>
              <wp:inline distT="0" distB="0" distL="0" distR="0" wp14:anchorId="1C66422A" wp14:editId="1A05112A">
                <wp:extent cx="304800" cy="304800"/>
                <wp:effectExtent l="0" t="0" r="0" b="0"/>
                <wp:docPr id="3" name="Rectangle 3" descr="https://sb.scorecardresearch.com/b?rn=23470483&amp;C1=2&amp;C2=1000009&amp;C4=https%3A%2F%2Fsearch.aol.com%2Faol%2Fimage&amp;C5=us.search&amp;C7=https%3A%2F%2Fsearch.aol.com%2Faol%2Fimage&amp;C8=AOL%20Image%20Search%20Result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7714C81D" id="Rectangle 3" o:spid="_x0000_s1026" alt="https://sb.scorecardresearch.com/b?rn=23470483&amp;C1=2&amp;C2=1000009&amp;C4=https%3A%2F%2Fsearch.aol.com%2Faol%2Fimage&amp;C5=us.search&amp;C7=https%3A%2F%2Fsearch.aol.com%2Faol%2Fimage&amp;C8=AOL%20Image%20Search%20Result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" filled="f" stroked="f">
                <o:lock v:ext="edit" aspectratio="t"/>
                <w10:anchorlock/>
              </v:rect>
            </w:pict>
          </mc:Fallback>
        </mc:AlternateContent>
      </w:r>
    </w:p>
    <w:p w:rsidR="00053F8A" w:rsidRDefault="00161D71" w:rsidP="00AE1725">
      <w:pPr>
        <w:tabs>
          <w:tab w:val="left" w:pos="5580"/>
        </w:tabs>
        <w:rPr>
          <w:b/>
          <w:sz w:val="28"/>
          <w:szCs w:val="28"/>
        </w:rPr>
      </w:pPr>
      <w:r>
        <w:rPr>
          <w:b/>
          <w:sz w:val="28"/>
          <w:szCs w:val="28"/>
        </w:rPr>
        <w:lastRenderedPageBreak/>
        <w:t xml:space="preserve">  </w:t>
      </w:r>
      <w:r w:rsidR="00D55BD6">
        <w:rPr>
          <w:noProof/>
        </w:rPr>
        <w:drawing>
          <wp:inline distT="0" distB="0" distL="0" distR="0" wp14:anchorId="30A19FCE" wp14:editId="177D2600">
            <wp:extent cx="5810250" cy="4352925"/>
            <wp:effectExtent l="0" t="0" r="0" b="9525"/>
            <wp:docPr id="20" name="Picture 20" descr="Image result for image of a decomposition of garb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 of a decomposition of garb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4352925"/>
                    </a:xfrm>
                    <a:prstGeom prst="rect">
                      <a:avLst/>
                    </a:prstGeom>
                    <a:noFill/>
                    <a:ln>
                      <a:noFill/>
                    </a:ln>
                  </pic:spPr>
                </pic:pic>
              </a:graphicData>
            </a:graphic>
          </wp:inline>
        </w:drawing>
      </w: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r>
        <w:rPr>
          <w:b/>
          <w:sz w:val="28"/>
          <w:szCs w:val="28"/>
        </w:rPr>
        <w:t>Organic</w:t>
      </w:r>
    </w:p>
    <w:p w:rsidR="00D55BD6" w:rsidRDefault="00D55BD6" w:rsidP="00AE1725">
      <w:pPr>
        <w:tabs>
          <w:tab w:val="left" w:pos="5580"/>
        </w:tabs>
        <w:rPr>
          <w:b/>
          <w:sz w:val="28"/>
          <w:szCs w:val="28"/>
        </w:rPr>
      </w:pPr>
      <w:r w:rsidRPr="00D55BD6">
        <w:rPr>
          <w:b/>
          <w:sz w:val="28"/>
          <w:szCs w:val="28"/>
        </w:rPr>
        <w:t>http://oddstuffmagazine.com/terms-of-decomposition-of-garbage-in-photos.ht</w:t>
      </w:r>
    </w:p>
    <w:p w:rsidR="00053F8A" w:rsidRDefault="00161D71" w:rsidP="00AE1725">
      <w:pPr>
        <w:tabs>
          <w:tab w:val="left" w:pos="5580"/>
        </w:tabs>
        <w:rPr>
          <w:b/>
          <w:sz w:val="28"/>
          <w:szCs w:val="28"/>
        </w:rPr>
      </w:pPr>
      <w:r>
        <w:rPr>
          <w:noProof/>
        </w:rPr>
        <w:lastRenderedPageBreak/>
        <w:drawing>
          <wp:inline distT="0" distB="0" distL="0" distR="0" wp14:anchorId="2E7D2FE4" wp14:editId="0A8EBBA8">
            <wp:extent cx="6019800" cy="3276600"/>
            <wp:effectExtent l="0" t="0" r="0" b="0"/>
            <wp:docPr id="18" name="Picture 18" descr="Image result for image of leach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image of leacha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9800" cy="3276600"/>
                    </a:xfrm>
                    <a:prstGeom prst="rect">
                      <a:avLst/>
                    </a:prstGeom>
                    <a:noFill/>
                    <a:ln>
                      <a:noFill/>
                    </a:ln>
                  </pic:spPr>
                </pic:pic>
              </a:graphicData>
            </a:graphic>
          </wp:inline>
        </w:drawing>
      </w:r>
    </w:p>
    <w:p w:rsidR="00161D71" w:rsidRDefault="00161D71" w:rsidP="00AE1725">
      <w:pPr>
        <w:tabs>
          <w:tab w:val="left" w:pos="5580"/>
        </w:tabs>
        <w:rPr>
          <w:b/>
          <w:sz w:val="28"/>
          <w:szCs w:val="28"/>
        </w:rPr>
      </w:pPr>
      <w:r w:rsidRPr="00053F8A">
        <w:rPr>
          <w:b/>
          <w:sz w:val="28"/>
          <w:szCs w:val="28"/>
        </w:rPr>
        <w:t>Leachate</w:t>
      </w:r>
    </w:p>
    <w:p w:rsidR="00161D71" w:rsidRDefault="00D47FBF" w:rsidP="00AE1725">
      <w:pPr>
        <w:tabs>
          <w:tab w:val="left" w:pos="5580"/>
        </w:tabs>
        <w:rPr>
          <w:b/>
          <w:sz w:val="28"/>
          <w:szCs w:val="28"/>
        </w:rPr>
      </w:pPr>
      <w:hyperlink r:id="rId11" w:history="1">
        <w:r w:rsidR="00D55BD6" w:rsidRPr="0083010D">
          <w:rPr>
            <w:rStyle w:val="Hyperlink"/>
            <w:b/>
            <w:sz w:val="28"/>
            <w:szCs w:val="28"/>
          </w:rPr>
          <w:t>http://leachate.blogspot.com/p/what-is-leachate-landfill-leachaet.html</w:t>
        </w:r>
      </w:hyperlink>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Default="00D55BD6" w:rsidP="00AE1725">
      <w:pPr>
        <w:tabs>
          <w:tab w:val="left" w:pos="5580"/>
        </w:tabs>
        <w:rPr>
          <w:b/>
          <w:sz w:val="28"/>
          <w:szCs w:val="28"/>
        </w:rPr>
      </w:pPr>
    </w:p>
    <w:p w:rsidR="00D55BD6" w:rsidRPr="00053F8A" w:rsidRDefault="00D55BD6" w:rsidP="00AE1725">
      <w:pPr>
        <w:tabs>
          <w:tab w:val="left" w:pos="5580"/>
        </w:tabs>
        <w:rPr>
          <w:b/>
          <w:sz w:val="28"/>
          <w:szCs w:val="28"/>
        </w:rPr>
      </w:pPr>
    </w:p>
    <w:p w:rsidR="00AE1725" w:rsidRDefault="00053F8A" w:rsidP="00AE1725">
      <w:pPr>
        <w:tabs>
          <w:tab w:val="left" w:pos="5580"/>
        </w:tabs>
        <w:rPr>
          <w:sz w:val="28"/>
          <w:szCs w:val="28"/>
        </w:rPr>
      </w:pPr>
      <w:r>
        <w:rPr>
          <w:noProof/>
        </w:rPr>
        <w:lastRenderedPageBreak/>
        <w:drawing>
          <wp:inline distT="0" distB="0" distL="0" distR="0" wp14:anchorId="31738E05" wp14:editId="7BFD33D0">
            <wp:extent cx="5943600" cy="4462358"/>
            <wp:effectExtent l="0" t="0" r="0" b="0"/>
            <wp:docPr id="17" name="Picture 1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lated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62358"/>
                    </a:xfrm>
                    <a:prstGeom prst="rect">
                      <a:avLst/>
                    </a:prstGeom>
                    <a:noFill/>
                    <a:ln>
                      <a:noFill/>
                    </a:ln>
                  </pic:spPr>
                </pic:pic>
              </a:graphicData>
            </a:graphic>
          </wp:inline>
        </w:drawing>
      </w:r>
    </w:p>
    <w:p w:rsidR="00AE1725" w:rsidRDefault="00053F8A" w:rsidP="00AE1725">
      <w:pPr>
        <w:tabs>
          <w:tab w:val="left" w:pos="5580"/>
        </w:tabs>
        <w:rPr>
          <w:sz w:val="28"/>
          <w:szCs w:val="28"/>
        </w:rPr>
      </w:pPr>
      <w:r>
        <w:rPr>
          <w:sz w:val="28"/>
          <w:szCs w:val="28"/>
        </w:rPr>
        <w:t>Groundwater</w:t>
      </w:r>
    </w:p>
    <w:p w:rsidR="00AE3AE8" w:rsidRDefault="00D47FBF">
      <w:hyperlink r:id="rId13" w:history="1">
        <w:r w:rsidR="00D55BD6" w:rsidRPr="0083010D">
          <w:rPr>
            <w:rStyle w:val="Hyperlink"/>
          </w:rPr>
          <w:t>https://www.slideshare.net/gauravhtandon1/ground-water-unitv</w:t>
        </w:r>
      </w:hyperlink>
    </w:p>
    <w:p w:rsidR="00D55BD6" w:rsidRDefault="00D55BD6"/>
    <w:p w:rsidR="00D55BD6" w:rsidRDefault="00D55BD6" w:rsidP="00D55BD6">
      <w:pPr>
        <w:tabs>
          <w:tab w:val="left" w:pos="5580"/>
        </w:tabs>
        <w:rPr>
          <w:b/>
          <w:sz w:val="28"/>
          <w:szCs w:val="28"/>
          <w:u w:val="single"/>
        </w:rPr>
      </w:pPr>
    </w:p>
    <w:p w:rsidR="00D55BD6" w:rsidRDefault="00D55BD6" w:rsidP="00D55BD6">
      <w:pPr>
        <w:tabs>
          <w:tab w:val="left" w:pos="5580"/>
        </w:tabs>
        <w:rPr>
          <w:b/>
          <w:sz w:val="28"/>
          <w:szCs w:val="28"/>
          <w:u w:val="single"/>
        </w:rPr>
      </w:pPr>
    </w:p>
    <w:p w:rsidR="00D55BD6" w:rsidRDefault="00D55BD6" w:rsidP="00D55BD6">
      <w:pPr>
        <w:tabs>
          <w:tab w:val="left" w:pos="5580"/>
        </w:tabs>
        <w:rPr>
          <w:b/>
          <w:sz w:val="28"/>
          <w:szCs w:val="28"/>
          <w:u w:val="single"/>
        </w:rPr>
      </w:pPr>
    </w:p>
    <w:p w:rsidR="00D55BD6" w:rsidRDefault="00D55BD6" w:rsidP="00D55BD6">
      <w:pPr>
        <w:tabs>
          <w:tab w:val="left" w:pos="5580"/>
        </w:tabs>
        <w:rPr>
          <w:b/>
          <w:sz w:val="28"/>
          <w:szCs w:val="28"/>
          <w:u w:val="single"/>
        </w:rPr>
      </w:pPr>
    </w:p>
    <w:p w:rsidR="00D55BD6" w:rsidRDefault="00D55BD6" w:rsidP="00D55BD6">
      <w:pPr>
        <w:tabs>
          <w:tab w:val="left" w:pos="5580"/>
        </w:tabs>
        <w:rPr>
          <w:b/>
          <w:sz w:val="28"/>
          <w:szCs w:val="28"/>
          <w:u w:val="single"/>
        </w:rPr>
      </w:pPr>
    </w:p>
    <w:p w:rsidR="00D55BD6" w:rsidRDefault="00D55BD6" w:rsidP="00D55BD6">
      <w:pPr>
        <w:tabs>
          <w:tab w:val="left" w:pos="5580"/>
        </w:tabs>
        <w:rPr>
          <w:b/>
          <w:sz w:val="28"/>
          <w:szCs w:val="28"/>
          <w:u w:val="single"/>
        </w:rPr>
      </w:pPr>
    </w:p>
    <w:p w:rsidR="00D55BD6" w:rsidRDefault="00D55BD6" w:rsidP="00D55BD6">
      <w:pPr>
        <w:tabs>
          <w:tab w:val="left" w:pos="5580"/>
        </w:tabs>
        <w:rPr>
          <w:b/>
          <w:sz w:val="28"/>
          <w:szCs w:val="28"/>
          <w:u w:val="single"/>
        </w:rPr>
      </w:pPr>
    </w:p>
    <w:p w:rsidR="007032A1" w:rsidRDefault="007032A1" w:rsidP="00D55BD6">
      <w:pPr>
        <w:tabs>
          <w:tab w:val="left" w:pos="5580"/>
        </w:tabs>
        <w:rPr>
          <w:b/>
          <w:sz w:val="28"/>
          <w:szCs w:val="28"/>
          <w:u w:val="single"/>
        </w:rPr>
      </w:pPr>
    </w:p>
    <w:p w:rsidR="00D55BD6" w:rsidRDefault="00D55BD6" w:rsidP="00D55BD6">
      <w:pPr>
        <w:tabs>
          <w:tab w:val="left" w:pos="5580"/>
        </w:tabs>
        <w:rPr>
          <w:b/>
          <w:sz w:val="28"/>
          <w:szCs w:val="28"/>
          <w:u w:val="single"/>
        </w:rPr>
      </w:pPr>
      <w:r>
        <w:rPr>
          <w:b/>
          <w:sz w:val="28"/>
          <w:szCs w:val="28"/>
          <w:u w:val="single"/>
        </w:rPr>
        <w:lastRenderedPageBreak/>
        <w:t xml:space="preserve">Assessment </w:t>
      </w:r>
    </w:p>
    <w:p w:rsidR="00D55BD6" w:rsidRPr="00134596" w:rsidRDefault="00D55BD6" w:rsidP="00D55BD6">
      <w:pPr>
        <w:tabs>
          <w:tab w:val="left" w:pos="5580"/>
        </w:tabs>
        <w:rPr>
          <w:b/>
          <w:sz w:val="28"/>
          <w:szCs w:val="28"/>
        </w:rPr>
      </w:pPr>
      <w:r w:rsidRPr="00134596">
        <w:rPr>
          <w:b/>
          <w:sz w:val="28"/>
          <w:szCs w:val="28"/>
        </w:rPr>
        <w:t xml:space="preserve">Students will </w:t>
      </w:r>
      <w:r w:rsidR="00003FC4" w:rsidRPr="00134596">
        <w:rPr>
          <w:b/>
          <w:sz w:val="28"/>
          <w:szCs w:val="28"/>
        </w:rPr>
        <w:t xml:space="preserve">draw </w:t>
      </w:r>
      <w:r w:rsidR="00003FC4">
        <w:rPr>
          <w:b/>
          <w:sz w:val="28"/>
          <w:szCs w:val="28"/>
        </w:rPr>
        <w:t>4</w:t>
      </w:r>
      <w:r w:rsidR="007032A1">
        <w:rPr>
          <w:b/>
          <w:sz w:val="28"/>
          <w:szCs w:val="28"/>
        </w:rPr>
        <w:t xml:space="preserve"> </w:t>
      </w:r>
      <w:r w:rsidRPr="00134596">
        <w:rPr>
          <w:b/>
          <w:sz w:val="28"/>
          <w:szCs w:val="28"/>
        </w:rPr>
        <w:t>recyclable items in the appropriate categories below:</w:t>
      </w:r>
    </w:p>
    <w:tbl>
      <w:tblPr>
        <w:tblStyle w:val="TableGrid"/>
        <w:tblW w:w="0" w:type="auto"/>
        <w:tblLook w:val="04A0" w:firstRow="1" w:lastRow="0" w:firstColumn="1" w:lastColumn="0" w:noHBand="0" w:noVBand="1"/>
      </w:tblPr>
      <w:tblGrid>
        <w:gridCol w:w="4675"/>
        <w:gridCol w:w="4675"/>
      </w:tblGrid>
      <w:tr w:rsidR="00D55BD6" w:rsidTr="00BF6866">
        <w:tc>
          <w:tcPr>
            <w:tcW w:w="4675" w:type="dxa"/>
          </w:tcPr>
          <w:p w:rsidR="00D55BD6" w:rsidRPr="00134596" w:rsidRDefault="00D55BD6" w:rsidP="00BF6866">
            <w:pPr>
              <w:tabs>
                <w:tab w:val="left" w:pos="5580"/>
              </w:tabs>
              <w:rPr>
                <w:b/>
                <w:sz w:val="28"/>
                <w:szCs w:val="28"/>
              </w:rPr>
            </w:pPr>
            <w:r w:rsidRPr="00134596">
              <w:rPr>
                <w:b/>
                <w:sz w:val="28"/>
                <w:szCs w:val="28"/>
              </w:rPr>
              <w:t>Paper &amp; Cardboard</w:t>
            </w:r>
          </w:p>
        </w:tc>
        <w:tc>
          <w:tcPr>
            <w:tcW w:w="4675" w:type="dxa"/>
          </w:tcPr>
          <w:p w:rsidR="00D55BD6" w:rsidRPr="00134596" w:rsidRDefault="00D55BD6" w:rsidP="00BF6866">
            <w:pPr>
              <w:tabs>
                <w:tab w:val="left" w:pos="5580"/>
              </w:tabs>
              <w:rPr>
                <w:b/>
                <w:sz w:val="28"/>
                <w:szCs w:val="28"/>
              </w:rPr>
            </w:pPr>
            <w:r w:rsidRPr="00134596">
              <w:rPr>
                <w:b/>
                <w:sz w:val="28"/>
                <w:szCs w:val="28"/>
              </w:rPr>
              <w:t>Metals, Glass, Plastic &amp; Cartoons</w:t>
            </w:r>
          </w:p>
        </w:tc>
      </w:tr>
      <w:tr w:rsidR="00D55BD6" w:rsidTr="00BF6866">
        <w:trPr>
          <w:trHeight w:val="6848"/>
        </w:trPr>
        <w:tc>
          <w:tcPr>
            <w:tcW w:w="4675" w:type="dxa"/>
          </w:tcPr>
          <w:p w:rsidR="00D55BD6" w:rsidRDefault="00D55BD6" w:rsidP="00BF6866">
            <w:pPr>
              <w:tabs>
                <w:tab w:val="left" w:pos="5580"/>
              </w:tabs>
              <w:rPr>
                <w:sz w:val="28"/>
                <w:szCs w:val="28"/>
              </w:rPr>
            </w:pPr>
          </w:p>
        </w:tc>
        <w:tc>
          <w:tcPr>
            <w:tcW w:w="4675" w:type="dxa"/>
          </w:tcPr>
          <w:p w:rsidR="00D55BD6" w:rsidRDefault="00D55BD6" w:rsidP="00BF6866">
            <w:pPr>
              <w:tabs>
                <w:tab w:val="left" w:pos="5580"/>
              </w:tabs>
              <w:rPr>
                <w:sz w:val="28"/>
                <w:szCs w:val="28"/>
              </w:rPr>
            </w:pPr>
          </w:p>
        </w:tc>
      </w:tr>
    </w:tbl>
    <w:p w:rsidR="00D55BD6" w:rsidRDefault="00D55BD6" w:rsidP="00D55BD6">
      <w:pPr>
        <w:tabs>
          <w:tab w:val="left" w:pos="5580"/>
        </w:tabs>
        <w:rPr>
          <w:sz w:val="28"/>
          <w:szCs w:val="28"/>
        </w:rPr>
      </w:pPr>
    </w:p>
    <w:p w:rsidR="00D55BD6" w:rsidRDefault="00D55BD6" w:rsidP="00D55BD6">
      <w:pPr>
        <w:tabs>
          <w:tab w:val="left" w:pos="5580"/>
        </w:tabs>
        <w:rPr>
          <w:sz w:val="28"/>
          <w:szCs w:val="28"/>
        </w:rPr>
      </w:pPr>
    </w:p>
    <w:p w:rsidR="00386E2B" w:rsidRDefault="00386E2B" w:rsidP="00D55BD6">
      <w:pPr>
        <w:tabs>
          <w:tab w:val="left" w:pos="5580"/>
        </w:tabs>
        <w:rPr>
          <w:sz w:val="28"/>
          <w:szCs w:val="28"/>
        </w:rPr>
      </w:pPr>
    </w:p>
    <w:p w:rsidR="00386E2B" w:rsidRDefault="00386E2B" w:rsidP="00D55BD6">
      <w:pPr>
        <w:tabs>
          <w:tab w:val="left" w:pos="5580"/>
        </w:tabs>
        <w:rPr>
          <w:sz w:val="28"/>
          <w:szCs w:val="28"/>
        </w:rPr>
      </w:pPr>
    </w:p>
    <w:p w:rsidR="00386E2B" w:rsidRDefault="00386E2B" w:rsidP="00D55BD6">
      <w:pPr>
        <w:tabs>
          <w:tab w:val="left" w:pos="5580"/>
        </w:tabs>
        <w:rPr>
          <w:sz w:val="28"/>
          <w:szCs w:val="28"/>
        </w:rPr>
      </w:pPr>
    </w:p>
    <w:p w:rsidR="00386E2B" w:rsidRDefault="00386E2B" w:rsidP="00D55BD6">
      <w:pPr>
        <w:tabs>
          <w:tab w:val="left" w:pos="5580"/>
        </w:tabs>
        <w:rPr>
          <w:sz w:val="28"/>
          <w:szCs w:val="28"/>
        </w:rPr>
      </w:pPr>
    </w:p>
    <w:p w:rsidR="00386E2B" w:rsidRDefault="00386E2B" w:rsidP="00D55BD6">
      <w:pPr>
        <w:tabs>
          <w:tab w:val="left" w:pos="5580"/>
        </w:tabs>
        <w:rPr>
          <w:sz w:val="28"/>
          <w:szCs w:val="28"/>
        </w:rPr>
      </w:pPr>
    </w:p>
    <w:p w:rsidR="00386E2B" w:rsidRDefault="00386E2B" w:rsidP="00D55BD6">
      <w:pPr>
        <w:tabs>
          <w:tab w:val="left" w:pos="5580"/>
        </w:tabs>
        <w:rPr>
          <w:sz w:val="28"/>
          <w:szCs w:val="28"/>
        </w:rPr>
      </w:pPr>
    </w:p>
    <w:p w:rsidR="00386E2B" w:rsidRDefault="00386E2B" w:rsidP="00D55BD6">
      <w:pPr>
        <w:tabs>
          <w:tab w:val="left" w:pos="5580"/>
        </w:tabs>
        <w:rPr>
          <w:sz w:val="28"/>
          <w:szCs w:val="28"/>
        </w:rPr>
      </w:pPr>
    </w:p>
    <w:p w:rsidR="00A31C33" w:rsidRPr="007C5A20" w:rsidRDefault="00D95E9B" w:rsidP="00D55BD6">
      <w:pPr>
        <w:tabs>
          <w:tab w:val="left" w:pos="5580"/>
        </w:tabs>
        <w:rPr>
          <w:b/>
          <w:sz w:val="28"/>
          <w:szCs w:val="28"/>
        </w:rPr>
      </w:pPr>
      <w:r>
        <w:rPr>
          <w:b/>
          <w:sz w:val="28"/>
          <w:szCs w:val="28"/>
        </w:rPr>
        <w:lastRenderedPageBreak/>
        <w:t xml:space="preserve">                 </w:t>
      </w:r>
      <w:r w:rsidR="00234B1A" w:rsidRPr="007C5A20">
        <w:rPr>
          <w:b/>
          <w:sz w:val="28"/>
          <w:szCs w:val="28"/>
        </w:rPr>
        <w:t>Students will draw 4 pictures of items that can be reused.</w:t>
      </w:r>
    </w:p>
    <w:tbl>
      <w:tblPr>
        <w:tblStyle w:val="TableGrid"/>
        <w:tblW w:w="0" w:type="auto"/>
        <w:tblLook w:val="04A0" w:firstRow="1" w:lastRow="0" w:firstColumn="1" w:lastColumn="0" w:noHBand="0" w:noVBand="1"/>
      </w:tblPr>
      <w:tblGrid>
        <w:gridCol w:w="4788"/>
        <w:gridCol w:w="4788"/>
      </w:tblGrid>
      <w:tr w:rsidR="00386E2B" w:rsidTr="007C5A20">
        <w:trPr>
          <w:trHeight w:val="3878"/>
        </w:trPr>
        <w:tc>
          <w:tcPr>
            <w:tcW w:w="4788" w:type="dxa"/>
          </w:tcPr>
          <w:p w:rsidR="00386E2B" w:rsidRDefault="00386E2B" w:rsidP="00D55BD6">
            <w:pPr>
              <w:tabs>
                <w:tab w:val="left" w:pos="5580"/>
              </w:tabs>
              <w:rPr>
                <w:sz w:val="28"/>
                <w:szCs w:val="28"/>
              </w:rPr>
            </w:pPr>
          </w:p>
        </w:tc>
        <w:tc>
          <w:tcPr>
            <w:tcW w:w="4788" w:type="dxa"/>
          </w:tcPr>
          <w:p w:rsidR="00386E2B" w:rsidRDefault="00386E2B" w:rsidP="00D55BD6">
            <w:pPr>
              <w:tabs>
                <w:tab w:val="left" w:pos="5580"/>
              </w:tabs>
              <w:rPr>
                <w:sz w:val="28"/>
                <w:szCs w:val="28"/>
              </w:rPr>
            </w:pPr>
          </w:p>
        </w:tc>
      </w:tr>
      <w:tr w:rsidR="00386E2B" w:rsidTr="00386E2B">
        <w:trPr>
          <w:trHeight w:val="3878"/>
        </w:trPr>
        <w:tc>
          <w:tcPr>
            <w:tcW w:w="4788" w:type="dxa"/>
          </w:tcPr>
          <w:p w:rsidR="00386E2B" w:rsidRDefault="00386E2B" w:rsidP="00D55BD6">
            <w:pPr>
              <w:tabs>
                <w:tab w:val="left" w:pos="5580"/>
              </w:tabs>
              <w:rPr>
                <w:sz w:val="28"/>
                <w:szCs w:val="28"/>
              </w:rPr>
            </w:pPr>
          </w:p>
        </w:tc>
        <w:tc>
          <w:tcPr>
            <w:tcW w:w="4788" w:type="dxa"/>
          </w:tcPr>
          <w:p w:rsidR="00386E2B" w:rsidRDefault="00386E2B" w:rsidP="00D55BD6">
            <w:pPr>
              <w:tabs>
                <w:tab w:val="left" w:pos="5580"/>
              </w:tabs>
              <w:rPr>
                <w:sz w:val="28"/>
                <w:szCs w:val="28"/>
              </w:rPr>
            </w:pPr>
          </w:p>
        </w:tc>
      </w:tr>
    </w:tbl>
    <w:p w:rsidR="00234B1A" w:rsidRDefault="00234B1A" w:rsidP="00D55BD6">
      <w:pPr>
        <w:tabs>
          <w:tab w:val="left" w:pos="5580"/>
        </w:tabs>
        <w:rPr>
          <w:sz w:val="28"/>
          <w:szCs w:val="28"/>
        </w:rPr>
      </w:pPr>
    </w:p>
    <w:p w:rsidR="00A31C33" w:rsidRDefault="00A31C33" w:rsidP="00D55BD6">
      <w:pPr>
        <w:tabs>
          <w:tab w:val="left" w:pos="5580"/>
        </w:tabs>
        <w:rPr>
          <w:sz w:val="28"/>
          <w:szCs w:val="28"/>
        </w:rPr>
      </w:pPr>
    </w:p>
    <w:p w:rsidR="00A31C33" w:rsidRDefault="00A31C33" w:rsidP="00D55BD6">
      <w:pPr>
        <w:tabs>
          <w:tab w:val="left" w:pos="5580"/>
        </w:tabs>
        <w:rPr>
          <w:sz w:val="28"/>
          <w:szCs w:val="28"/>
        </w:rPr>
      </w:pPr>
    </w:p>
    <w:p w:rsidR="00A31C33" w:rsidRDefault="00A31C33" w:rsidP="00D55BD6">
      <w:pPr>
        <w:tabs>
          <w:tab w:val="left" w:pos="5580"/>
        </w:tabs>
        <w:rPr>
          <w:sz w:val="28"/>
          <w:szCs w:val="28"/>
        </w:rPr>
      </w:pPr>
    </w:p>
    <w:p w:rsidR="00A31C33" w:rsidRDefault="00A31C33" w:rsidP="00D55BD6">
      <w:pPr>
        <w:tabs>
          <w:tab w:val="left" w:pos="5580"/>
        </w:tabs>
        <w:rPr>
          <w:sz w:val="28"/>
          <w:szCs w:val="28"/>
        </w:rPr>
      </w:pPr>
    </w:p>
    <w:p w:rsidR="00A31C33" w:rsidRDefault="00A31C33" w:rsidP="00D55BD6">
      <w:pPr>
        <w:tabs>
          <w:tab w:val="left" w:pos="5580"/>
        </w:tabs>
        <w:rPr>
          <w:sz w:val="28"/>
          <w:szCs w:val="28"/>
        </w:rPr>
      </w:pPr>
    </w:p>
    <w:p w:rsidR="00A31C33" w:rsidRDefault="00A31C33" w:rsidP="00D55BD6">
      <w:pPr>
        <w:tabs>
          <w:tab w:val="left" w:pos="5580"/>
        </w:tabs>
        <w:rPr>
          <w:sz w:val="28"/>
          <w:szCs w:val="28"/>
        </w:rPr>
      </w:pPr>
    </w:p>
    <w:p w:rsidR="007C5A20" w:rsidRDefault="007C5A20" w:rsidP="00D55BD6">
      <w:pPr>
        <w:tabs>
          <w:tab w:val="left" w:pos="5580"/>
        </w:tabs>
        <w:rPr>
          <w:sz w:val="28"/>
          <w:szCs w:val="28"/>
        </w:rPr>
      </w:pPr>
    </w:p>
    <w:p w:rsidR="00A31C33" w:rsidRDefault="00A31C33" w:rsidP="00D55BD6">
      <w:pPr>
        <w:tabs>
          <w:tab w:val="left" w:pos="5580"/>
        </w:tabs>
        <w:rPr>
          <w:sz w:val="28"/>
          <w:szCs w:val="28"/>
        </w:rPr>
      </w:pPr>
    </w:p>
    <w:p w:rsidR="00A31C33" w:rsidRPr="00D26A4B" w:rsidRDefault="00A31C33" w:rsidP="00A31C33">
      <w:pPr>
        <w:rPr>
          <w:b/>
          <w:sz w:val="28"/>
          <w:szCs w:val="28"/>
        </w:rPr>
      </w:pPr>
      <w:r>
        <w:rPr>
          <w:b/>
          <w:sz w:val="28"/>
          <w:szCs w:val="28"/>
        </w:rPr>
        <w:lastRenderedPageBreak/>
        <w:t xml:space="preserve">                        </w:t>
      </w:r>
      <w:r w:rsidRPr="00D26A4B">
        <w:rPr>
          <w:b/>
          <w:sz w:val="28"/>
          <w:szCs w:val="28"/>
        </w:rPr>
        <w:t xml:space="preserve">Abalsia Hurley Prekindergarten Science Rubric  </w:t>
      </w:r>
    </w:p>
    <w:tbl>
      <w:tblPr>
        <w:tblStyle w:val="TableGrid"/>
        <w:tblW w:w="0" w:type="auto"/>
        <w:tblInd w:w="-522" w:type="dxa"/>
        <w:tblLook w:val="04A0" w:firstRow="1" w:lastRow="0" w:firstColumn="1" w:lastColumn="0" w:noHBand="0" w:noVBand="1"/>
      </w:tblPr>
      <w:tblGrid>
        <w:gridCol w:w="2436"/>
        <w:gridCol w:w="1915"/>
        <w:gridCol w:w="1915"/>
        <w:gridCol w:w="1916"/>
        <w:gridCol w:w="1916"/>
      </w:tblGrid>
      <w:tr w:rsidR="00A31C33" w:rsidTr="00AC4117">
        <w:trPr>
          <w:trHeight w:val="2627"/>
        </w:trPr>
        <w:tc>
          <w:tcPr>
            <w:tcW w:w="2436" w:type="dxa"/>
          </w:tcPr>
          <w:p w:rsidR="00A31C33" w:rsidRPr="00D26A4B" w:rsidRDefault="00A31C33" w:rsidP="00AC4117">
            <w:pPr>
              <w:rPr>
                <w:b/>
              </w:rPr>
            </w:pPr>
            <w:r w:rsidRPr="00D26A4B">
              <w:rPr>
                <w:b/>
              </w:rPr>
              <w:t>No Effort</w:t>
            </w:r>
          </w:p>
          <w:p w:rsidR="00A31C33" w:rsidRPr="00D26A4B" w:rsidRDefault="00A31C33" w:rsidP="00AC4117">
            <w:pPr>
              <w:rPr>
                <w:b/>
              </w:rPr>
            </w:pPr>
          </w:p>
          <w:p w:rsidR="00A31C33" w:rsidRDefault="00A31C33" w:rsidP="00AC4117">
            <w:r>
              <w:rPr>
                <w:noProof/>
              </w:rPr>
              <mc:AlternateContent>
                <mc:Choice Requires="wps">
                  <w:drawing>
                    <wp:inline distT="0" distB="0" distL="0" distR="0" wp14:anchorId="74637EF2" wp14:editId="280A0B8B">
                      <wp:extent cx="304800" cy="304800"/>
                      <wp:effectExtent l="0" t="0" r="0" b="0"/>
                      <wp:docPr id="11" name="AutoShape 2" descr="Related ima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0E80F023" id="AutoShape 2" o:spid="_x0000_s1026" alt="Related imag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KIwUU3A&#10;AgAAzgUAAA4AAAAAAAAAAAAAAAAALgIAAGRycy9lMm9Eb2MueG1sUEsBAi0AFAAGAAgAAAAhAEyg&#10;6SzYAAAAAwEAAA8AAAAAAAAAAAAAAAAAGgUAAGRycy9kb3ducmV2LnhtbFBLBQYAAAAABAAEAPMA&#10;AAAfBgAAAAA=&#10;" filled="f" stroked="f">
                      <o:lock v:ext="edit" aspectratio="t"/>
                      <w10:anchorlock/>
                    </v:rect>
                  </w:pict>
                </mc:Fallback>
              </mc:AlternateContent>
            </w:r>
            <w:r>
              <w:rPr>
                <w:noProof/>
              </w:rPr>
              <w:drawing>
                <wp:inline distT="0" distB="0" distL="0" distR="0" wp14:anchorId="2469901D" wp14:editId="00CA805B">
                  <wp:extent cx="920320" cy="819150"/>
                  <wp:effectExtent l="0" t="0" r="0" b="0"/>
                  <wp:docPr id="15" name="Picture 15" descr="Image result for images of a smiley 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images of a smiley fac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0871" cy="828541"/>
                          </a:xfrm>
                          <a:prstGeom prst="rect">
                            <a:avLst/>
                          </a:prstGeom>
                          <a:noFill/>
                          <a:ln>
                            <a:noFill/>
                          </a:ln>
                        </pic:spPr>
                      </pic:pic>
                    </a:graphicData>
                  </a:graphic>
                </wp:inline>
              </w:drawing>
            </w:r>
          </w:p>
        </w:tc>
        <w:tc>
          <w:tcPr>
            <w:tcW w:w="1915" w:type="dxa"/>
          </w:tcPr>
          <w:p w:rsidR="00A31C33" w:rsidRPr="00D26A4B" w:rsidRDefault="00A31C33" w:rsidP="00AC4117">
            <w:pPr>
              <w:rPr>
                <w:b/>
              </w:rPr>
            </w:pPr>
            <w:r w:rsidRPr="00D26A4B">
              <w:rPr>
                <w:b/>
              </w:rPr>
              <w:t>Beginner</w:t>
            </w:r>
          </w:p>
          <w:p w:rsidR="00A31C33" w:rsidRDefault="00A31C33" w:rsidP="00AC4117"/>
          <w:p w:rsidR="00A31C33" w:rsidRDefault="00A31C33" w:rsidP="00AC4117">
            <w:r>
              <w:rPr>
                <w:noProof/>
              </w:rPr>
              <w:drawing>
                <wp:inline distT="0" distB="0" distL="0" distR="0" wp14:anchorId="73AAD209" wp14:editId="7B489F33">
                  <wp:extent cx="771525" cy="771525"/>
                  <wp:effectExtent l="0" t="0" r="9525" b="9525"/>
                  <wp:docPr id="16" name="Picture 16" descr="Image result for images of a smiley 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images of a smiley fa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tc>
        <w:tc>
          <w:tcPr>
            <w:tcW w:w="1915" w:type="dxa"/>
          </w:tcPr>
          <w:p w:rsidR="00A31C33" w:rsidRPr="00D26A4B" w:rsidRDefault="00A31C33" w:rsidP="00AC4117">
            <w:pPr>
              <w:rPr>
                <w:b/>
              </w:rPr>
            </w:pPr>
            <w:r w:rsidRPr="00D26A4B">
              <w:rPr>
                <w:b/>
              </w:rPr>
              <w:t>On My Way</w:t>
            </w:r>
          </w:p>
          <w:p w:rsidR="00A31C33" w:rsidRPr="00D26A4B" w:rsidRDefault="00A31C33" w:rsidP="00AC4117">
            <w:pPr>
              <w:rPr>
                <w:b/>
              </w:rPr>
            </w:pPr>
          </w:p>
          <w:p w:rsidR="00A31C33" w:rsidRDefault="00A31C33" w:rsidP="00AC4117">
            <w:r>
              <w:rPr>
                <w:noProof/>
              </w:rPr>
              <w:drawing>
                <wp:inline distT="0" distB="0" distL="0" distR="0" wp14:anchorId="2C105D8A" wp14:editId="0AE15446">
                  <wp:extent cx="714375" cy="714375"/>
                  <wp:effectExtent l="0" t="0" r="9525" b="9525"/>
                  <wp:docPr id="21" name="Picture 2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inline>
              </w:drawing>
            </w:r>
          </w:p>
        </w:tc>
        <w:tc>
          <w:tcPr>
            <w:tcW w:w="1916" w:type="dxa"/>
          </w:tcPr>
          <w:p w:rsidR="00A31C33" w:rsidRPr="00D26A4B" w:rsidRDefault="00A31C33" w:rsidP="00AC4117">
            <w:pPr>
              <w:rPr>
                <w:b/>
              </w:rPr>
            </w:pPr>
            <w:r w:rsidRPr="00D26A4B">
              <w:rPr>
                <w:b/>
              </w:rPr>
              <w:t>Almost There</w:t>
            </w:r>
          </w:p>
          <w:p w:rsidR="00A31C33" w:rsidRDefault="00A31C33" w:rsidP="00AC4117"/>
          <w:p w:rsidR="00A31C33" w:rsidRDefault="00A31C33" w:rsidP="00AC4117">
            <w:r>
              <w:rPr>
                <w:noProof/>
              </w:rPr>
              <w:drawing>
                <wp:inline distT="0" distB="0" distL="0" distR="0" wp14:anchorId="016AAC71" wp14:editId="74662890">
                  <wp:extent cx="466725" cy="807557"/>
                  <wp:effectExtent l="0" t="0" r="0" b="0"/>
                  <wp:docPr id="7" name="Picture 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7300" cy="808552"/>
                          </a:xfrm>
                          <a:prstGeom prst="rect">
                            <a:avLst/>
                          </a:prstGeom>
                          <a:noFill/>
                          <a:ln>
                            <a:noFill/>
                          </a:ln>
                        </pic:spPr>
                      </pic:pic>
                    </a:graphicData>
                  </a:graphic>
                </wp:inline>
              </w:drawing>
            </w:r>
            <w:r>
              <w:rPr>
                <w:noProof/>
              </w:rPr>
              <w:drawing>
                <wp:inline distT="0" distB="0" distL="0" distR="0" wp14:anchorId="0E2F2164" wp14:editId="4120A8C2">
                  <wp:extent cx="597577" cy="752475"/>
                  <wp:effectExtent l="0" t="0" r="0" b="0"/>
                  <wp:docPr id="8" name="Picture 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lated imag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6307" cy="763467"/>
                          </a:xfrm>
                          <a:prstGeom prst="rect">
                            <a:avLst/>
                          </a:prstGeom>
                          <a:noFill/>
                          <a:ln>
                            <a:noFill/>
                          </a:ln>
                        </pic:spPr>
                      </pic:pic>
                    </a:graphicData>
                  </a:graphic>
                </wp:inline>
              </w:drawing>
            </w:r>
          </w:p>
        </w:tc>
        <w:tc>
          <w:tcPr>
            <w:tcW w:w="1916" w:type="dxa"/>
          </w:tcPr>
          <w:p w:rsidR="00A31C33" w:rsidRPr="00D26A4B" w:rsidRDefault="00A31C33" w:rsidP="00AC4117">
            <w:pPr>
              <w:rPr>
                <w:b/>
              </w:rPr>
            </w:pPr>
            <w:r w:rsidRPr="00D26A4B">
              <w:rPr>
                <w:b/>
              </w:rPr>
              <w:t>Mastery</w:t>
            </w:r>
          </w:p>
          <w:p w:rsidR="00A31C33" w:rsidRPr="00D26A4B" w:rsidRDefault="00A31C33" w:rsidP="00AC4117">
            <w:pPr>
              <w:rPr>
                <w:b/>
              </w:rPr>
            </w:pPr>
          </w:p>
          <w:p w:rsidR="00A31C33" w:rsidRDefault="00A31C33" w:rsidP="00AC4117">
            <w:r>
              <w:rPr>
                <w:noProof/>
              </w:rPr>
              <w:drawing>
                <wp:inline distT="0" distB="0" distL="0" distR="0" wp14:anchorId="1CF6F37E" wp14:editId="48E7FA85">
                  <wp:extent cx="714375" cy="714375"/>
                  <wp:effectExtent l="0" t="0" r="9525" b="9525"/>
                  <wp:docPr id="22" name="Picture 22" descr="Image result for images of a smiley 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result for images of a smiley fac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inline>
              </w:drawing>
            </w:r>
          </w:p>
        </w:tc>
      </w:tr>
      <w:tr w:rsidR="00A31C33" w:rsidTr="00AC4117">
        <w:trPr>
          <w:trHeight w:val="5570"/>
        </w:trPr>
        <w:tc>
          <w:tcPr>
            <w:tcW w:w="2436" w:type="dxa"/>
          </w:tcPr>
          <w:p w:rsidR="00A31C33" w:rsidRDefault="00A31C33" w:rsidP="00AC4117">
            <w:pPr>
              <w:rPr>
                <w:b/>
                <w:sz w:val="24"/>
                <w:szCs w:val="24"/>
              </w:rPr>
            </w:pPr>
            <w:r w:rsidRPr="009601EA">
              <w:rPr>
                <w:b/>
                <w:sz w:val="24"/>
                <w:szCs w:val="24"/>
              </w:rPr>
              <w:t xml:space="preserve">Pictures </w:t>
            </w:r>
          </w:p>
          <w:p w:rsidR="00A31C33" w:rsidRDefault="00A31C33" w:rsidP="00AC4117">
            <w:pPr>
              <w:rPr>
                <w:b/>
                <w:sz w:val="24"/>
                <w:szCs w:val="24"/>
              </w:rPr>
            </w:pPr>
          </w:p>
          <w:p w:rsidR="00A31C33" w:rsidRPr="009601EA" w:rsidRDefault="00A31C33" w:rsidP="00AC4117">
            <w:pPr>
              <w:rPr>
                <w:sz w:val="24"/>
                <w:szCs w:val="24"/>
              </w:rPr>
            </w:pPr>
            <w:r w:rsidRPr="009601EA">
              <w:rPr>
                <w:sz w:val="24"/>
                <w:szCs w:val="24"/>
              </w:rPr>
              <w:t>Unfinished  Drawings</w:t>
            </w:r>
          </w:p>
          <w:p w:rsidR="00A31C33" w:rsidRDefault="00A31C33" w:rsidP="00AC4117"/>
          <w:p w:rsidR="00A31C33" w:rsidRDefault="00A31C33" w:rsidP="00AC4117"/>
          <w:p w:rsidR="00A31C33" w:rsidRDefault="00A31C33" w:rsidP="00AC4117"/>
          <w:p w:rsidR="00A31C33" w:rsidRDefault="00A31C33" w:rsidP="00AC4117"/>
          <w:p w:rsidR="00A31C33" w:rsidRDefault="00A31C33" w:rsidP="00AC4117"/>
          <w:p w:rsidR="00A31C33" w:rsidRPr="009601EA" w:rsidRDefault="00A31C33" w:rsidP="00AC4117">
            <w:pPr>
              <w:rPr>
                <w:sz w:val="24"/>
                <w:szCs w:val="24"/>
              </w:rPr>
            </w:pPr>
            <w:r w:rsidRPr="009601EA">
              <w:rPr>
                <w:sz w:val="24"/>
                <w:szCs w:val="24"/>
              </w:rPr>
              <w:t>Scribbles lines with no direction or without creating any pictures</w:t>
            </w:r>
          </w:p>
        </w:tc>
        <w:tc>
          <w:tcPr>
            <w:tcW w:w="1915" w:type="dxa"/>
          </w:tcPr>
          <w:p w:rsidR="00A31C33" w:rsidRPr="009601EA" w:rsidRDefault="00A31C33" w:rsidP="00AC4117">
            <w:pPr>
              <w:rPr>
                <w:b/>
                <w:sz w:val="24"/>
                <w:szCs w:val="24"/>
              </w:rPr>
            </w:pPr>
            <w:r w:rsidRPr="009601EA">
              <w:rPr>
                <w:b/>
                <w:sz w:val="24"/>
                <w:szCs w:val="24"/>
              </w:rPr>
              <w:t>Pictures:</w:t>
            </w:r>
          </w:p>
          <w:p w:rsidR="00A31C33" w:rsidRPr="009601EA" w:rsidRDefault="00A31C33" w:rsidP="00AC4117">
            <w:pPr>
              <w:rPr>
                <w:b/>
                <w:sz w:val="24"/>
                <w:szCs w:val="24"/>
              </w:rPr>
            </w:pPr>
          </w:p>
          <w:p w:rsidR="00A31C33" w:rsidRPr="009601EA" w:rsidRDefault="00A31C33" w:rsidP="00AC4117">
            <w:pPr>
              <w:rPr>
                <w:sz w:val="24"/>
                <w:szCs w:val="24"/>
              </w:rPr>
            </w:pPr>
            <w:r w:rsidRPr="009601EA">
              <w:rPr>
                <w:sz w:val="24"/>
                <w:szCs w:val="24"/>
              </w:rPr>
              <w:t xml:space="preserve">Drawing lack </w:t>
            </w:r>
            <w:r>
              <w:rPr>
                <w:sz w:val="24"/>
                <w:szCs w:val="24"/>
              </w:rPr>
              <w:t>d</w:t>
            </w:r>
            <w:r w:rsidRPr="009601EA">
              <w:rPr>
                <w:sz w:val="24"/>
                <w:szCs w:val="24"/>
              </w:rPr>
              <w:t>etailed</w:t>
            </w:r>
          </w:p>
          <w:p w:rsidR="00A31C33" w:rsidRDefault="00A31C33" w:rsidP="00AC4117"/>
          <w:p w:rsidR="00A31C33" w:rsidRDefault="00A31C33" w:rsidP="00AC4117"/>
          <w:p w:rsidR="00A31C33" w:rsidRDefault="00A31C33" w:rsidP="00AC4117"/>
          <w:p w:rsidR="00A31C33" w:rsidRDefault="00A31C33" w:rsidP="00AC4117"/>
          <w:p w:rsidR="00A31C33" w:rsidRDefault="00A31C33" w:rsidP="00AC4117">
            <w:r>
              <w:t>Beginning to put lines together to form figures</w:t>
            </w:r>
          </w:p>
        </w:tc>
        <w:tc>
          <w:tcPr>
            <w:tcW w:w="1915" w:type="dxa"/>
          </w:tcPr>
          <w:p w:rsidR="00A31C33" w:rsidRDefault="00A31C33" w:rsidP="00AC4117">
            <w:pPr>
              <w:rPr>
                <w:b/>
                <w:sz w:val="24"/>
                <w:szCs w:val="24"/>
              </w:rPr>
            </w:pPr>
            <w:r w:rsidRPr="009601EA">
              <w:rPr>
                <w:b/>
                <w:sz w:val="24"/>
                <w:szCs w:val="24"/>
              </w:rPr>
              <w:t>Pictures :</w:t>
            </w:r>
          </w:p>
          <w:p w:rsidR="00A31C33" w:rsidRPr="009601EA" w:rsidRDefault="00A31C33" w:rsidP="00AC4117">
            <w:pPr>
              <w:rPr>
                <w:b/>
                <w:sz w:val="24"/>
                <w:szCs w:val="24"/>
              </w:rPr>
            </w:pPr>
          </w:p>
          <w:p w:rsidR="00A31C33" w:rsidRDefault="00A31C33" w:rsidP="00AC4117">
            <w:r>
              <w:t>Add some details in drawing to form an  object or picture</w:t>
            </w:r>
          </w:p>
          <w:p w:rsidR="00A31C33" w:rsidRDefault="00A31C33" w:rsidP="00AC4117"/>
          <w:p w:rsidR="00A31C33" w:rsidRDefault="00A31C33" w:rsidP="00AC4117"/>
          <w:p w:rsidR="00A31C33" w:rsidRDefault="00A31C33" w:rsidP="00AC4117">
            <w:r>
              <w:t>Student show evidence of understanding the concept</w:t>
            </w:r>
          </w:p>
        </w:tc>
        <w:tc>
          <w:tcPr>
            <w:tcW w:w="1916" w:type="dxa"/>
          </w:tcPr>
          <w:p w:rsidR="00A31C33" w:rsidRPr="009601EA" w:rsidRDefault="00A31C33" w:rsidP="00AC4117">
            <w:pPr>
              <w:rPr>
                <w:b/>
                <w:sz w:val="24"/>
                <w:szCs w:val="24"/>
              </w:rPr>
            </w:pPr>
            <w:r w:rsidRPr="009601EA">
              <w:rPr>
                <w:b/>
                <w:sz w:val="24"/>
                <w:szCs w:val="24"/>
              </w:rPr>
              <w:t>Pictures:</w:t>
            </w:r>
          </w:p>
          <w:p w:rsidR="00A31C33" w:rsidRDefault="00A31C33" w:rsidP="00AC4117"/>
          <w:p w:rsidR="00A31C33" w:rsidRDefault="00A31C33" w:rsidP="00AC4117">
            <w:r>
              <w:t xml:space="preserve">Several details in drawing include arms and legs to form an image/object </w:t>
            </w:r>
          </w:p>
          <w:p w:rsidR="00A31C33" w:rsidRDefault="00A31C33" w:rsidP="00AC4117"/>
          <w:p w:rsidR="00A31C33" w:rsidRDefault="00A31C33" w:rsidP="00AC4117">
            <w:r>
              <w:t>Student is able to verbally  express some details about his/her drawings</w:t>
            </w:r>
          </w:p>
        </w:tc>
        <w:tc>
          <w:tcPr>
            <w:tcW w:w="1916" w:type="dxa"/>
          </w:tcPr>
          <w:p w:rsidR="00A31C33" w:rsidRDefault="00A31C33" w:rsidP="00AC4117">
            <w:pPr>
              <w:rPr>
                <w:b/>
                <w:sz w:val="24"/>
                <w:szCs w:val="24"/>
              </w:rPr>
            </w:pPr>
            <w:r w:rsidRPr="009601EA">
              <w:rPr>
                <w:b/>
                <w:sz w:val="24"/>
                <w:szCs w:val="24"/>
              </w:rPr>
              <w:t>Pictures:</w:t>
            </w:r>
          </w:p>
          <w:p w:rsidR="00A31C33" w:rsidRPr="009601EA" w:rsidRDefault="00A31C33" w:rsidP="00AC4117">
            <w:pPr>
              <w:rPr>
                <w:b/>
                <w:sz w:val="24"/>
                <w:szCs w:val="24"/>
              </w:rPr>
            </w:pPr>
          </w:p>
          <w:p w:rsidR="00A31C33" w:rsidRDefault="00A31C33" w:rsidP="00AC4117">
            <w:r>
              <w:t>Add explicit detailed to his/her drawing</w:t>
            </w:r>
          </w:p>
          <w:p w:rsidR="00A31C33" w:rsidRDefault="00A31C33" w:rsidP="00AC4117"/>
          <w:p w:rsidR="00A31C33" w:rsidRDefault="00A31C33" w:rsidP="00AC4117"/>
          <w:p w:rsidR="00A31C33" w:rsidRDefault="00A31C33" w:rsidP="00AC4117"/>
          <w:p w:rsidR="00A31C33" w:rsidRDefault="00A31C33" w:rsidP="00AC4117">
            <w:r>
              <w:t>Student is able to very describe his/her drawing in great detail</w:t>
            </w:r>
          </w:p>
        </w:tc>
      </w:tr>
    </w:tbl>
    <w:p w:rsidR="00A31C33" w:rsidRDefault="00A31C33" w:rsidP="00A31C33"/>
    <w:p w:rsidR="00D55BD6" w:rsidRDefault="00D55BD6"/>
    <w:sectPr w:rsidR="00D55B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71AB1"/>
    <w:multiLevelType w:val="hybridMultilevel"/>
    <w:tmpl w:val="AA8C5F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008332C"/>
    <w:multiLevelType w:val="hybridMultilevel"/>
    <w:tmpl w:val="8962E570"/>
    <w:lvl w:ilvl="0" w:tplc="1098E790">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6467F7"/>
    <w:multiLevelType w:val="hybridMultilevel"/>
    <w:tmpl w:val="5BF2B00C"/>
    <w:lvl w:ilvl="0" w:tplc="76066858">
      <w:start w:val="13"/>
      <w:numFmt w:val="decimal"/>
      <w:lvlText w:val="%1."/>
      <w:lvlJc w:val="left"/>
      <w:pPr>
        <w:ind w:left="375" w:hanging="375"/>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FB50BDF"/>
    <w:multiLevelType w:val="hybridMultilevel"/>
    <w:tmpl w:val="7C00986A"/>
    <w:lvl w:ilvl="0" w:tplc="1098E790">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725"/>
    <w:rsid w:val="00003FC4"/>
    <w:rsid w:val="00021C6D"/>
    <w:rsid w:val="00041CED"/>
    <w:rsid w:val="00053F8A"/>
    <w:rsid w:val="00090723"/>
    <w:rsid w:val="000C76F5"/>
    <w:rsid w:val="000D23F5"/>
    <w:rsid w:val="00134596"/>
    <w:rsid w:val="00140D7A"/>
    <w:rsid w:val="00161D71"/>
    <w:rsid w:val="00202EDE"/>
    <w:rsid w:val="00234B1A"/>
    <w:rsid w:val="00333CB6"/>
    <w:rsid w:val="00386E2B"/>
    <w:rsid w:val="00506F48"/>
    <w:rsid w:val="005A0CFB"/>
    <w:rsid w:val="006F4644"/>
    <w:rsid w:val="007032A1"/>
    <w:rsid w:val="00746CF4"/>
    <w:rsid w:val="00756912"/>
    <w:rsid w:val="00766186"/>
    <w:rsid w:val="007C5A20"/>
    <w:rsid w:val="00974D0A"/>
    <w:rsid w:val="00A31C33"/>
    <w:rsid w:val="00AE1725"/>
    <w:rsid w:val="00AE3AE8"/>
    <w:rsid w:val="00B5487C"/>
    <w:rsid w:val="00B70B65"/>
    <w:rsid w:val="00BB7407"/>
    <w:rsid w:val="00BD0688"/>
    <w:rsid w:val="00C04720"/>
    <w:rsid w:val="00C80737"/>
    <w:rsid w:val="00D55BD6"/>
    <w:rsid w:val="00D654A3"/>
    <w:rsid w:val="00D95E9B"/>
    <w:rsid w:val="00E844AD"/>
    <w:rsid w:val="00EE384A"/>
    <w:rsid w:val="00EE4B5A"/>
    <w:rsid w:val="00FC4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72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725"/>
    <w:pPr>
      <w:ind w:left="720"/>
      <w:contextualSpacing/>
    </w:pPr>
  </w:style>
  <w:style w:type="table" w:styleId="TableGrid">
    <w:name w:val="Table Grid"/>
    <w:basedOn w:val="TableNormal"/>
    <w:uiPriority w:val="59"/>
    <w:rsid w:val="00AE1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53F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8A"/>
    <w:rPr>
      <w:rFonts w:ascii="Tahoma" w:hAnsi="Tahoma" w:cs="Tahoma"/>
      <w:sz w:val="16"/>
      <w:szCs w:val="16"/>
    </w:rPr>
  </w:style>
  <w:style w:type="character" w:styleId="Hyperlink">
    <w:name w:val="Hyperlink"/>
    <w:basedOn w:val="DefaultParagraphFont"/>
    <w:uiPriority w:val="99"/>
    <w:unhideWhenUsed/>
    <w:rsid w:val="00D55BD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72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725"/>
    <w:pPr>
      <w:ind w:left="720"/>
      <w:contextualSpacing/>
    </w:pPr>
  </w:style>
  <w:style w:type="table" w:styleId="TableGrid">
    <w:name w:val="Table Grid"/>
    <w:basedOn w:val="TableNormal"/>
    <w:uiPriority w:val="59"/>
    <w:rsid w:val="00AE1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53F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8A"/>
    <w:rPr>
      <w:rFonts w:ascii="Tahoma" w:hAnsi="Tahoma" w:cs="Tahoma"/>
      <w:sz w:val="16"/>
      <w:szCs w:val="16"/>
    </w:rPr>
  </w:style>
  <w:style w:type="character" w:styleId="Hyperlink">
    <w:name w:val="Hyperlink"/>
    <w:basedOn w:val="DefaultParagraphFont"/>
    <w:uiPriority w:val="99"/>
    <w:unhideWhenUsed/>
    <w:rsid w:val="00D55B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1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slideshare.net/gauravhtandon1/ground-water-unitv" TargetMode="External"/><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achate.blogspot.com/p/what-is-leachate-landfill-leachaet.html" TargetMode="External"/><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4.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6AF52-44A1-4783-800B-50A89E570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11</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New York City Department of Education</Company>
  <LinksUpToDate>false</LinksUpToDate>
  <CharactersWithSpaces>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Abalsia Hurley</dc:creator>
  <cp:lastModifiedBy>Admin</cp:lastModifiedBy>
  <cp:revision>23</cp:revision>
  <dcterms:created xsi:type="dcterms:W3CDTF">2017-11-12T17:32:00Z</dcterms:created>
  <dcterms:modified xsi:type="dcterms:W3CDTF">2017-11-30T19:52:00Z</dcterms:modified>
</cp:coreProperties>
</file>